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DD8E0B" w14:textId="77777777" w:rsidR="001C5B08" w:rsidRPr="00D04E0E" w:rsidRDefault="001C5B08" w:rsidP="009145FE">
      <w:pPr>
        <w:tabs>
          <w:tab w:val="left" w:pos="-142"/>
        </w:tabs>
        <w:bidi/>
        <w:spacing w:before="40" w:after="40"/>
        <w:jc w:val="left"/>
        <w:rPr>
          <w:rFonts w:cs="Arial"/>
          <w:lang w:eastAsia="en-GB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p w14:paraId="07DDCAB2" w14:textId="62B5BEC4" w:rsidR="006C40B2" w:rsidRPr="00D04E0E" w:rsidRDefault="006C40B2" w:rsidP="006C40B2">
      <w:pPr>
        <w:pStyle w:val="TOC"/>
        <w:bidi/>
        <w:jc w:val="left"/>
      </w:pPr>
      <w:r>
        <w:rPr>
          <w:rFonts w:hint="cs"/>
          <w:rtl/>
        </w:rPr>
        <w:t>الفهرس</w:t>
      </w:r>
    </w:p>
    <w:p w14:paraId="08811034" w14:textId="77777777" w:rsidR="007034E6" w:rsidRPr="00D04E0E" w:rsidRDefault="007034E6" w:rsidP="009145FE">
      <w:pPr>
        <w:bidi/>
        <w:jc w:val="left"/>
      </w:pPr>
    </w:p>
    <w:p w14:paraId="5A574BF8" w14:textId="77777777" w:rsidR="00A03217" w:rsidRDefault="00FA0892" w:rsidP="009145FE">
      <w:pPr>
        <w:pStyle w:val="TOC1"/>
        <w:tabs>
          <w:tab w:val="left" w:pos="567"/>
          <w:tab w:val="right" w:leader="dot" w:pos="9345"/>
        </w:tabs>
        <w:bidi/>
        <w:jc w:val="left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rFonts w:asciiTheme="minorHAnsi" w:hAnsiTheme="minorHAnsi" w:cs="Arial"/>
          <w:b w:val="0"/>
          <w:bCs w:val="0"/>
          <w:caps w:val="0"/>
        </w:rPr>
        <w:fldChar w:fldCharType="begin"/>
      </w:r>
      <w:r>
        <w:rPr>
          <w:rFonts w:asciiTheme="minorHAnsi" w:hAnsiTheme="minorHAnsi" w:cs="Arial"/>
          <w:b w:val="0"/>
          <w:bCs w:val="0"/>
          <w:caps w:val="0"/>
        </w:rPr>
        <w:instrText xml:space="preserve"> TOC \o "1-3" \u </w:instrText>
      </w:r>
      <w:r>
        <w:rPr>
          <w:rFonts w:asciiTheme="minorHAnsi" w:hAnsiTheme="minorHAnsi" w:cs="Arial"/>
          <w:b w:val="0"/>
          <w:bCs w:val="0"/>
          <w:caps w:val="0"/>
        </w:rPr>
        <w:fldChar w:fldCharType="separate"/>
      </w:r>
      <w:r w:rsidR="00A03217">
        <w:rPr>
          <w:noProof/>
        </w:rPr>
        <w:t>1.0</w:t>
      </w:r>
      <w:r w:rsidR="00A03217"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  <w:tab/>
      </w:r>
      <w:r w:rsidR="00022C68">
        <w:rPr>
          <w:rFonts w:hint="cs"/>
          <w:noProof/>
          <w:rtl/>
        </w:rPr>
        <w:t>البيانات الفنية للمصعد</w:t>
      </w:r>
      <w:r w:rsidR="00A03217">
        <w:rPr>
          <w:noProof/>
        </w:rPr>
        <w:tab/>
      </w:r>
      <w:r w:rsidR="00A03217">
        <w:rPr>
          <w:noProof/>
        </w:rPr>
        <w:fldChar w:fldCharType="begin"/>
      </w:r>
      <w:r w:rsidR="00A03217">
        <w:rPr>
          <w:noProof/>
        </w:rPr>
        <w:instrText xml:space="preserve"> PAGEREF _Toc497925993 \h </w:instrText>
      </w:r>
      <w:r w:rsidR="00A03217">
        <w:rPr>
          <w:noProof/>
        </w:rPr>
      </w:r>
      <w:r w:rsidR="00A03217">
        <w:rPr>
          <w:noProof/>
        </w:rPr>
        <w:fldChar w:fldCharType="separate"/>
      </w:r>
      <w:r w:rsidR="00A03217">
        <w:rPr>
          <w:noProof/>
        </w:rPr>
        <w:t>3</w:t>
      </w:r>
      <w:r w:rsidR="00A03217">
        <w:rPr>
          <w:noProof/>
        </w:rPr>
        <w:fldChar w:fldCharType="end"/>
      </w:r>
    </w:p>
    <w:p w14:paraId="620A41F5" w14:textId="77777777" w:rsidR="00A03217" w:rsidRDefault="00A03217" w:rsidP="009145FE">
      <w:pPr>
        <w:pStyle w:val="TOC2"/>
        <w:tabs>
          <w:tab w:val="right" w:leader="dot" w:pos="9345"/>
        </w:tabs>
        <w:bidi/>
        <w:jc w:val="left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1.1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="00022C68">
        <w:rPr>
          <w:rFonts w:hint="cs"/>
          <w:noProof/>
          <w:rtl/>
        </w:rPr>
        <w:t>البيانات العامة للمصعد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_Toc497925994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E913E2D" w14:textId="77777777" w:rsidR="00A03217" w:rsidRDefault="00A03217" w:rsidP="009145FE">
      <w:pPr>
        <w:pStyle w:val="TOC2"/>
        <w:tabs>
          <w:tab w:val="right" w:leader="dot" w:pos="9345"/>
        </w:tabs>
        <w:bidi/>
        <w:jc w:val="left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1.2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="00022C68">
        <w:rPr>
          <w:rFonts w:hint="cs"/>
          <w:noProof/>
          <w:rtl/>
        </w:rPr>
        <w:t>نظام التحكم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_Toc497925995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50B2CF2" w14:textId="77777777" w:rsidR="00A03217" w:rsidRDefault="00A03217" w:rsidP="009145FE">
      <w:pPr>
        <w:pStyle w:val="TOC2"/>
        <w:tabs>
          <w:tab w:val="right" w:leader="dot" w:pos="9345"/>
        </w:tabs>
        <w:bidi/>
        <w:jc w:val="left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1.3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="00845147">
        <w:rPr>
          <w:rFonts w:hint="cs"/>
          <w:noProof/>
          <w:rtl/>
        </w:rPr>
        <w:t>مكينة السحب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_Toc497925996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8C82FA1" w14:textId="77777777" w:rsidR="00A03217" w:rsidRDefault="00A03217" w:rsidP="009145FE">
      <w:pPr>
        <w:pStyle w:val="TOC2"/>
        <w:tabs>
          <w:tab w:val="right" w:leader="dot" w:pos="9345"/>
        </w:tabs>
        <w:bidi/>
        <w:jc w:val="left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1.4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="00C1387D">
        <w:rPr>
          <w:rFonts w:hint="cs"/>
          <w:noProof/>
          <w:rtl/>
        </w:rPr>
        <w:t>متحكم السرعة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_Toc497925997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2D82D06" w14:textId="77777777" w:rsidR="00A03217" w:rsidRDefault="00A03217" w:rsidP="009145FE">
      <w:pPr>
        <w:pStyle w:val="TOC2"/>
        <w:tabs>
          <w:tab w:val="right" w:leader="dot" w:pos="9345"/>
        </w:tabs>
        <w:bidi/>
        <w:jc w:val="left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1.5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="00C004BB">
        <w:rPr>
          <w:rFonts w:hint="cs"/>
          <w:noProof/>
          <w:rtl/>
          <w:lang w:bidi="ar-EG"/>
        </w:rPr>
        <w:t>التعليق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_Toc497925998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A440AA2" w14:textId="77777777" w:rsidR="00A03217" w:rsidRDefault="00A03217" w:rsidP="009145FE">
      <w:pPr>
        <w:pStyle w:val="TOC2"/>
        <w:tabs>
          <w:tab w:val="right" w:leader="dot" w:pos="9345"/>
        </w:tabs>
        <w:bidi/>
        <w:jc w:val="left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1.6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="00C004BB">
        <w:rPr>
          <w:rFonts w:hint="cs"/>
          <w:noProof/>
          <w:rtl/>
        </w:rPr>
        <w:t>بيانات العربة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_Toc497925999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F58BF52" w14:textId="77777777" w:rsidR="00A03217" w:rsidRDefault="00A03217" w:rsidP="009145FE">
      <w:pPr>
        <w:pStyle w:val="TOC2"/>
        <w:tabs>
          <w:tab w:val="right" w:leader="dot" w:pos="9345"/>
        </w:tabs>
        <w:bidi/>
        <w:jc w:val="left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1.7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="004441C9">
        <w:rPr>
          <w:rFonts w:hint="cs"/>
          <w:noProof/>
          <w:rtl/>
        </w:rPr>
        <w:t>بيانات الأبواب الخارجية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_Toc497926000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AB077CA" w14:textId="77777777" w:rsidR="00A03217" w:rsidRDefault="00A03217" w:rsidP="009145FE">
      <w:pPr>
        <w:pStyle w:val="TOC2"/>
        <w:tabs>
          <w:tab w:val="right" w:leader="dot" w:pos="9345"/>
        </w:tabs>
        <w:bidi/>
        <w:jc w:val="left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1.8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="004B4A18">
        <w:rPr>
          <w:rFonts w:hint="cs"/>
          <w:noProof/>
          <w:rtl/>
        </w:rPr>
        <w:t>بيانات التثبيت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_Toc497926001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EF079C4" w14:textId="77777777" w:rsidR="00A03217" w:rsidRDefault="00A03217" w:rsidP="009145FE">
      <w:pPr>
        <w:pStyle w:val="TOC2"/>
        <w:tabs>
          <w:tab w:val="right" w:leader="dot" w:pos="9345"/>
        </w:tabs>
        <w:bidi/>
        <w:jc w:val="left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1.9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="004B4A18">
        <w:rPr>
          <w:rFonts w:hint="cs"/>
          <w:noProof/>
          <w:rtl/>
        </w:rPr>
        <w:t>بيانات بئر المصعد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_Toc497926002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A7C37EF" w14:textId="77777777" w:rsidR="00A03217" w:rsidRDefault="00A03217" w:rsidP="009145FE">
      <w:pPr>
        <w:pStyle w:val="TOC3"/>
        <w:tabs>
          <w:tab w:val="left" w:pos="1400"/>
          <w:tab w:val="right" w:leader="dot" w:pos="9345"/>
        </w:tabs>
        <w:bidi/>
        <w:jc w:val="left"/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</w:pPr>
      <w:r w:rsidRPr="00F429AF">
        <w:rPr>
          <w:noProof/>
        </w:rPr>
        <w:t>1.9.1</w:t>
      </w:r>
      <w:r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  <w:tab/>
      </w:r>
      <w:r w:rsidR="00174AC8">
        <w:rPr>
          <w:rFonts w:hint="cs"/>
          <w:noProof/>
          <w:rtl/>
        </w:rPr>
        <w:t>مواصفات الأما</w:t>
      </w:r>
      <w:r w:rsidR="004B1C53">
        <w:rPr>
          <w:rFonts w:hint="cs"/>
          <w:noProof/>
          <w:rtl/>
        </w:rPr>
        <w:t>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_Toc497926003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7A7A9C98" w14:textId="77777777" w:rsidR="00A03217" w:rsidRDefault="00A03217" w:rsidP="009145FE">
      <w:pPr>
        <w:pStyle w:val="TOC3"/>
        <w:tabs>
          <w:tab w:val="left" w:pos="1400"/>
          <w:tab w:val="right" w:leader="dot" w:pos="9345"/>
        </w:tabs>
        <w:bidi/>
        <w:jc w:val="left"/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</w:pPr>
      <w:r w:rsidRPr="00F429AF">
        <w:rPr>
          <w:noProof/>
        </w:rPr>
        <w:t>1.9.2</w:t>
      </w:r>
      <w:r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  <w:tab/>
      </w:r>
      <w:r w:rsidR="004B1C53">
        <w:rPr>
          <w:rFonts w:hint="cs"/>
          <w:noProof/>
          <w:rtl/>
          <w:lang w:bidi="ar-EG"/>
        </w:rPr>
        <w:t>مواصفات الطوارئ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_Toc497926004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CD66C14" w14:textId="77777777" w:rsidR="00A03217" w:rsidRDefault="00A03217" w:rsidP="009145FE">
      <w:pPr>
        <w:pStyle w:val="TOC3"/>
        <w:tabs>
          <w:tab w:val="left" w:pos="1400"/>
          <w:tab w:val="right" w:leader="dot" w:pos="9345"/>
        </w:tabs>
        <w:bidi/>
        <w:jc w:val="left"/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</w:pPr>
      <w:r w:rsidRPr="00F429AF">
        <w:rPr>
          <w:noProof/>
        </w:rPr>
        <w:t>1.9.3</w:t>
      </w:r>
      <w:r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  <w:tab/>
      </w:r>
      <w:r w:rsidR="00F34DD2">
        <w:rPr>
          <w:rFonts w:hint="cs"/>
          <w:noProof/>
          <w:rtl/>
        </w:rPr>
        <w:t>مواصفات التشغيل العام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_Toc497926005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58FD14A7" w14:textId="77777777" w:rsidR="00E662DA" w:rsidRPr="00D04E0E" w:rsidRDefault="00FA0892" w:rsidP="009145FE">
      <w:pPr>
        <w:bidi/>
        <w:jc w:val="left"/>
        <w:rPr>
          <w:rtl/>
          <w:lang w:bidi="ar-EG"/>
        </w:rPr>
      </w:pPr>
      <w:r>
        <w:rPr>
          <w:rFonts w:asciiTheme="minorHAnsi" w:hAnsiTheme="minorHAnsi" w:cs="Arial"/>
          <w:b/>
          <w:bCs/>
          <w:caps/>
        </w:rPr>
        <w:fldChar w:fldCharType="end"/>
      </w:r>
    </w:p>
    <w:p w14:paraId="000E3F43" w14:textId="77777777" w:rsidR="00484828" w:rsidRPr="00D04E0E" w:rsidRDefault="00484828" w:rsidP="009145FE">
      <w:pPr>
        <w:tabs>
          <w:tab w:val="left" w:pos="7187"/>
        </w:tabs>
        <w:bidi/>
        <w:jc w:val="left"/>
        <w:rPr>
          <w:rFonts w:cs="Arial"/>
        </w:rPr>
      </w:pPr>
    </w:p>
    <w:p w14:paraId="3D9D92BB" w14:textId="77777777" w:rsidR="00FE4F9B" w:rsidRPr="00F45706" w:rsidRDefault="00541027" w:rsidP="009145FE">
      <w:pPr>
        <w:pStyle w:val="Heading1"/>
        <w:numPr>
          <w:ilvl w:val="0"/>
          <w:numId w:val="0"/>
        </w:numPr>
        <w:bidi/>
        <w:jc w:val="left"/>
        <w:rPr>
          <w:rFonts w:asciiTheme="minorHAnsi" w:hAnsiTheme="minorHAnsi"/>
        </w:rPr>
      </w:pPr>
      <w:r w:rsidRPr="00D04E0E">
        <w:br w:type="page"/>
      </w:r>
    </w:p>
    <w:p w14:paraId="6112DBE9" w14:textId="77777777" w:rsidR="009B77A1" w:rsidRDefault="009B77A1" w:rsidP="009145FE">
      <w:pPr>
        <w:pStyle w:val="writernotes"/>
        <w:bidi/>
        <w:jc w:val="left"/>
        <w:rPr>
          <w:w w:val="100"/>
          <w:rtl/>
          <w:lang w:bidi="ar-EG"/>
        </w:rPr>
      </w:pPr>
      <w:bookmarkStart w:id="6" w:name="_Toc494272938"/>
      <w:bookmarkStart w:id="7" w:name="_Toc497925993"/>
      <w:bookmarkEnd w:id="0"/>
      <w:bookmarkEnd w:id="1"/>
      <w:bookmarkEnd w:id="2"/>
      <w:bookmarkEnd w:id="3"/>
      <w:bookmarkEnd w:id="4"/>
      <w:bookmarkEnd w:id="5"/>
      <w:r>
        <w:rPr>
          <w:rFonts w:hint="cs"/>
          <w:rtl/>
        </w:rPr>
        <w:lastRenderedPageBreak/>
        <w:t>ملاحظات المحررين</w:t>
      </w:r>
    </w:p>
    <w:p w14:paraId="2B8B682A" w14:textId="77777777" w:rsidR="009B77A1" w:rsidRDefault="00174AC8" w:rsidP="009145FE">
      <w:pPr>
        <w:pStyle w:val="writernotes"/>
        <w:bidi/>
        <w:jc w:val="left"/>
        <w:rPr>
          <w:rtl/>
          <w:lang w:bidi="ar-EG"/>
        </w:rPr>
      </w:pPr>
      <w:r>
        <w:rPr>
          <w:rFonts w:hint="cs"/>
          <w:rtl/>
          <w:lang w:val="en-US"/>
        </w:rPr>
        <w:t>إرشادات</w:t>
      </w:r>
      <w:r w:rsidR="009B77A1">
        <w:rPr>
          <w:rFonts w:hint="cs"/>
          <w:rtl/>
          <w:lang w:bidi="ar-EG"/>
        </w:rPr>
        <w:t xml:space="preserve"> النموذج:</w:t>
      </w:r>
    </w:p>
    <w:p w14:paraId="1E27EA07" w14:textId="77777777" w:rsidR="009B77A1" w:rsidRDefault="009B77A1" w:rsidP="00174AC8">
      <w:pPr>
        <w:pStyle w:val="writernotes"/>
        <w:bidi/>
        <w:jc w:val="left"/>
        <w:rPr>
          <w:rtl/>
          <w:lang w:bidi="ar-EG"/>
        </w:rPr>
      </w:pPr>
      <w:r w:rsidRPr="008D5D6B">
        <w:rPr>
          <w:rFonts w:hint="cs"/>
          <w:u w:val="single"/>
          <w:rtl/>
          <w:lang w:bidi="ar-EG"/>
        </w:rPr>
        <w:t>الملاحظة الأولى</w:t>
      </w:r>
      <w:r>
        <w:rPr>
          <w:rFonts w:hint="cs"/>
          <w:rtl/>
          <w:lang w:bidi="ar-EG"/>
        </w:rPr>
        <w:t xml:space="preserve">: </w:t>
      </w:r>
      <w:r w:rsidR="00174AC8">
        <w:rPr>
          <w:rFonts w:hint="cs"/>
          <w:rtl/>
          <w:lang w:bidi="ar-EG"/>
        </w:rPr>
        <w:t>يُعد</w:t>
      </w:r>
      <w:r>
        <w:rPr>
          <w:rFonts w:hint="cs"/>
          <w:rtl/>
          <w:lang w:bidi="ar-EG"/>
        </w:rPr>
        <w:t xml:space="preserve"> النص المائل المكتوب باللون الأزرق كنص استرشادي للمحرر.</w:t>
      </w:r>
    </w:p>
    <w:p w14:paraId="7C49CF0E" w14:textId="77777777" w:rsidR="009B77A1" w:rsidRDefault="009B77A1" w:rsidP="00174AC8">
      <w:pPr>
        <w:pStyle w:val="writernotes"/>
        <w:bidi/>
        <w:jc w:val="left"/>
        <w:rPr>
          <w:rtl/>
          <w:lang w:bidi="ar-EG"/>
        </w:rPr>
      </w:pPr>
      <w:r>
        <w:rPr>
          <w:rFonts w:hint="cs"/>
          <w:u w:val="single"/>
          <w:rtl/>
          <w:lang w:bidi="ar-EG"/>
        </w:rPr>
        <w:t xml:space="preserve">الملاحظة الثانية: </w:t>
      </w:r>
      <w:r w:rsidRPr="008C2C6F">
        <w:rPr>
          <w:rtl/>
          <w:lang w:bidi="ar-EG"/>
        </w:rPr>
        <w:t xml:space="preserve">يجب </w:t>
      </w:r>
      <w:r w:rsidR="00174AC8">
        <w:rPr>
          <w:rFonts w:hint="cs"/>
          <w:rtl/>
          <w:lang w:bidi="ar-EG"/>
        </w:rPr>
        <w:t>تغيير</w:t>
      </w:r>
      <w:r w:rsidRPr="008C2C6F">
        <w:rPr>
          <w:rtl/>
          <w:lang w:bidi="ar-EG"/>
        </w:rPr>
        <w:t xml:space="preserve"> النص الوارد أدناه حسب موقع المشروع والترتيبات التعاقدية ونوع المشروع والخدمات المقدمة.</w:t>
      </w:r>
    </w:p>
    <w:bookmarkEnd w:id="6"/>
    <w:bookmarkEnd w:id="7"/>
    <w:p w14:paraId="369934FD" w14:textId="77777777" w:rsidR="00BE6FEE" w:rsidRPr="00CE0E90" w:rsidRDefault="00CE0E90" w:rsidP="009145FE">
      <w:pPr>
        <w:pStyle w:val="Heading1"/>
        <w:bidi/>
        <w:spacing w:after="240"/>
        <w:ind w:left="576" w:hanging="576"/>
        <w:jc w:val="left"/>
        <w:rPr>
          <w:b w:val="0"/>
          <w:bCs/>
          <w:sz w:val="24"/>
          <w:szCs w:val="24"/>
        </w:rPr>
      </w:pPr>
      <w:r w:rsidRPr="00CE0E90">
        <w:rPr>
          <w:rFonts w:hint="cs"/>
          <w:b w:val="0"/>
          <w:bCs/>
          <w:sz w:val="24"/>
          <w:szCs w:val="24"/>
          <w:rtl/>
        </w:rPr>
        <w:t>البيانات الفنية للمصعد</w:t>
      </w:r>
    </w:p>
    <w:p w14:paraId="2E928CC7" w14:textId="77777777" w:rsidR="000A3AFF" w:rsidRDefault="000A3AFF" w:rsidP="00174AC8">
      <w:pPr>
        <w:pStyle w:val="Heading2"/>
        <w:numPr>
          <w:ilvl w:val="0"/>
          <w:numId w:val="0"/>
        </w:numPr>
        <w:bidi/>
        <w:ind w:left="562"/>
        <w:jc w:val="left"/>
      </w:pPr>
      <w:r w:rsidRPr="00795472">
        <w:rPr>
          <w:rFonts w:ascii="Arial" w:hAnsi="Arial" w:cs="Times New Roman"/>
          <w:b w:val="0"/>
          <w:sz w:val="20"/>
          <w:rtl/>
        </w:rPr>
        <w:t xml:space="preserve">سوف </w:t>
      </w:r>
      <w:r>
        <w:rPr>
          <w:rFonts w:ascii="Arial" w:hAnsi="Arial" w:cs="Times New Roman"/>
          <w:b w:val="0"/>
          <w:sz w:val="20"/>
          <w:rtl/>
        </w:rPr>
        <w:t xml:space="preserve">يقوم مقاول </w:t>
      </w:r>
      <w:r w:rsidR="00174AC8">
        <w:rPr>
          <w:rFonts w:ascii="Arial" w:hAnsi="Arial" w:cs="Times New Roman" w:hint="cs"/>
          <w:b w:val="0"/>
          <w:sz w:val="20"/>
          <w:rtl/>
        </w:rPr>
        <w:t>التشييد</w:t>
      </w:r>
      <w:r>
        <w:rPr>
          <w:rFonts w:ascii="Arial" w:hAnsi="Arial" w:cs="Times New Roman"/>
          <w:b w:val="0"/>
          <w:sz w:val="20"/>
          <w:rtl/>
        </w:rPr>
        <w:t xml:space="preserve"> بتوريد </w:t>
      </w:r>
      <w:r>
        <w:rPr>
          <w:rFonts w:ascii="Arial" w:hAnsi="Arial" w:cs="Times New Roman" w:hint="cs"/>
          <w:b w:val="0"/>
          <w:sz w:val="20"/>
          <w:rtl/>
        </w:rPr>
        <w:t>المصاعد</w:t>
      </w:r>
      <w:r>
        <w:rPr>
          <w:rFonts w:ascii="Arial" w:hAnsi="Arial" w:cs="Times New Roman"/>
          <w:b w:val="0"/>
          <w:sz w:val="20"/>
          <w:rtl/>
        </w:rPr>
        <w:t xml:space="preserve"> </w:t>
      </w:r>
      <w:r w:rsidRPr="000A3AFF">
        <w:rPr>
          <w:rFonts w:ascii="Arial" w:hAnsi="Arial" w:cs="Times New Roman"/>
          <w:b w:val="0"/>
          <w:color w:val="1F497D" w:themeColor="text2"/>
          <w:sz w:val="20"/>
          <w:rtl/>
        </w:rPr>
        <w:t xml:space="preserve">[اسم المنتج واسم الطراز]، </w:t>
      </w:r>
      <w:r w:rsidRPr="00795472">
        <w:rPr>
          <w:rFonts w:ascii="Arial" w:hAnsi="Arial" w:cs="Times New Roman"/>
          <w:b w:val="0"/>
          <w:sz w:val="20"/>
          <w:rtl/>
        </w:rPr>
        <w:t xml:space="preserve">والمصنوع في [بلد الصنع]، والذي يتوافق مع مواصفات المشروع </w:t>
      </w:r>
      <w:r w:rsidRPr="000A3AFF">
        <w:rPr>
          <w:rFonts w:ascii="Arial" w:hAnsi="Arial" w:cs="Times New Roman"/>
          <w:b w:val="0"/>
          <w:color w:val="1F497D" w:themeColor="text2"/>
          <w:sz w:val="20"/>
          <w:rtl/>
        </w:rPr>
        <w:t>[رقم مواصفات المرجع]</w:t>
      </w:r>
      <w:r w:rsidRPr="00795472">
        <w:rPr>
          <w:rFonts w:ascii="Arial" w:hAnsi="Arial" w:cs="Times New Roman"/>
          <w:b w:val="0"/>
          <w:sz w:val="20"/>
          <w:rtl/>
        </w:rPr>
        <w:t xml:space="preserve"> بالمواصفات الفنية التالية</w:t>
      </w:r>
      <w:r w:rsidRPr="00795472">
        <w:rPr>
          <w:rFonts w:ascii="Arial" w:hAnsi="Arial" w:cs="Times New Roman"/>
          <w:b w:val="0"/>
          <w:sz w:val="20"/>
        </w:rPr>
        <w:t>:</w:t>
      </w:r>
    </w:p>
    <w:p w14:paraId="472F70FB" w14:textId="77777777" w:rsidR="00BE6FEE" w:rsidRDefault="00BE6FEE" w:rsidP="009145FE">
      <w:pPr>
        <w:bidi/>
        <w:jc w:val="left"/>
      </w:pPr>
    </w:p>
    <w:p w14:paraId="020E19FD" w14:textId="77777777" w:rsidR="00BE6FEE" w:rsidRPr="005C5B00" w:rsidRDefault="009B6D94" w:rsidP="009145FE">
      <w:pPr>
        <w:pStyle w:val="Heading2"/>
        <w:bidi/>
        <w:spacing w:after="240"/>
        <w:ind w:left="576" w:hanging="576"/>
        <w:jc w:val="left"/>
        <w:rPr>
          <w:b w:val="0"/>
          <w:bCs/>
          <w:szCs w:val="24"/>
        </w:rPr>
      </w:pPr>
      <w:r w:rsidRPr="005C5B00">
        <w:rPr>
          <w:rFonts w:hint="cs"/>
          <w:b w:val="0"/>
          <w:bCs/>
          <w:szCs w:val="24"/>
          <w:rtl/>
        </w:rPr>
        <w:t xml:space="preserve">المصعد </w:t>
      </w:r>
      <w:r w:rsidRPr="005C5B00">
        <w:rPr>
          <w:b w:val="0"/>
          <w:bCs/>
          <w:szCs w:val="24"/>
          <w:rtl/>
        </w:rPr>
        <w:t>–</w:t>
      </w:r>
      <w:r w:rsidRPr="005C5B00">
        <w:rPr>
          <w:rFonts w:hint="cs"/>
          <w:b w:val="0"/>
          <w:bCs/>
          <w:szCs w:val="24"/>
          <w:rtl/>
        </w:rPr>
        <w:t xml:space="preserve"> البيانات العامة</w:t>
      </w:r>
    </w:p>
    <w:tbl>
      <w:tblPr>
        <w:tblStyle w:val="TableGrid"/>
        <w:bidiVisual/>
        <w:tblW w:w="9355" w:type="dxa"/>
        <w:tblLook w:val="04A0" w:firstRow="1" w:lastRow="0" w:firstColumn="1" w:lastColumn="0" w:noHBand="0" w:noVBand="1"/>
      </w:tblPr>
      <w:tblGrid>
        <w:gridCol w:w="3780"/>
        <w:gridCol w:w="5575"/>
      </w:tblGrid>
      <w:tr w:rsidR="00BE6FEE" w:rsidRPr="00E2589D" w14:paraId="23044271" w14:textId="77777777" w:rsidTr="006A5F48">
        <w:tc>
          <w:tcPr>
            <w:tcW w:w="3780" w:type="dxa"/>
            <w:shd w:val="clear" w:color="auto" w:fill="C6D9F1" w:themeFill="text2" w:themeFillTint="33"/>
            <w:vAlign w:val="center"/>
          </w:tcPr>
          <w:p w14:paraId="7207B95A" w14:textId="77777777" w:rsidR="00BE6FEE" w:rsidRPr="00E2589D" w:rsidRDefault="00AB4283" w:rsidP="00AB4283">
            <w:pPr>
              <w:pStyle w:val="TableParagraph"/>
              <w:bidi/>
              <w:spacing w:before="40" w:after="40" w:line="240" w:lineRule="auto"/>
              <w:ind w:left="90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w w:val="100"/>
                <w:sz w:val="20"/>
                <w:szCs w:val="20"/>
                <w:rtl/>
                <w:lang w:bidi="ar-EG"/>
              </w:rPr>
              <w:t xml:space="preserve">(المصعد متنوع الأغراض </w:t>
            </w:r>
            <w:r w:rsidR="00FA6076" w:rsidRPr="00FA6076">
              <w:rPr>
                <w:rFonts w:ascii="Arial" w:hAnsi="Arial" w:cs="Arial"/>
                <w:b/>
                <w:bCs/>
                <w:color w:val="0070C0"/>
                <w:w w:val="100"/>
                <w:sz w:val="20"/>
                <w:szCs w:val="20"/>
                <w:lang w:bidi="ar-EG"/>
              </w:rPr>
              <w:t>Latitude elevator</w:t>
            </w:r>
            <w:r w:rsidR="00FA6076" w:rsidRPr="00FA6076">
              <w:rPr>
                <w:rFonts w:ascii="Arial" w:hAnsi="Arial" w:cs="Arial" w:hint="cs"/>
                <w:b/>
                <w:bCs/>
                <w:color w:val="0070C0"/>
                <w:w w:val="100"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5575" w:type="dxa"/>
            <w:shd w:val="clear" w:color="auto" w:fill="C6D9F1" w:themeFill="text2" w:themeFillTint="33"/>
            <w:vAlign w:val="center"/>
          </w:tcPr>
          <w:p w14:paraId="2D5EA59D" w14:textId="77777777" w:rsidR="00BE6FEE" w:rsidRPr="007479BA" w:rsidRDefault="007479BA" w:rsidP="009145FE">
            <w:pPr>
              <w:pStyle w:val="TableParagraph"/>
              <w:bidi/>
              <w:spacing w:before="40" w:after="40" w:line="240" w:lineRule="auto"/>
              <w:ind w:left="92" w:right="0"/>
              <w:rPr>
                <w:rFonts w:ascii="Arial" w:hAnsi="Arial" w:cs="Arial"/>
                <w:bCs/>
                <w:w w:val="100"/>
                <w:sz w:val="20"/>
                <w:szCs w:val="20"/>
              </w:rPr>
            </w:pPr>
            <w:r w:rsidRPr="007479BA">
              <w:rPr>
                <w:rFonts w:ascii="Arial" w:hAnsi="Arial" w:cs="Arial" w:hint="cs"/>
                <w:bCs/>
                <w:w w:val="100"/>
                <w:sz w:val="20"/>
                <w:szCs w:val="20"/>
                <w:rtl/>
              </w:rPr>
              <w:t>المواصفات الفنية</w:t>
            </w:r>
          </w:p>
        </w:tc>
      </w:tr>
      <w:tr w:rsidR="00BE6FEE" w:rsidRPr="00277850" w14:paraId="39714B48" w14:textId="77777777" w:rsidTr="006A5F48">
        <w:tc>
          <w:tcPr>
            <w:tcW w:w="3780" w:type="dxa"/>
          </w:tcPr>
          <w:p w14:paraId="7575AAAF" w14:textId="77777777" w:rsidR="00BE6FEE" w:rsidRPr="00E2589D" w:rsidRDefault="004D3D02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مصنع التجميع</w:t>
            </w:r>
          </w:p>
        </w:tc>
        <w:tc>
          <w:tcPr>
            <w:tcW w:w="5575" w:type="dxa"/>
          </w:tcPr>
          <w:p w14:paraId="3E220046" w14:textId="77777777" w:rsidR="00BE6FEE" w:rsidRPr="00E2589D" w:rsidRDefault="00BE6FEE" w:rsidP="009145FE">
            <w:pPr>
              <w:pStyle w:val="TableParagraph"/>
              <w:bidi/>
              <w:ind w:left="0" w:right="-29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</w:tr>
      <w:tr w:rsidR="00BE6FEE" w:rsidRPr="00277850" w14:paraId="1BBEB782" w14:textId="77777777" w:rsidTr="006A5F48">
        <w:tc>
          <w:tcPr>
            <w:tcW w:w="3780" w:type="dxa"/>
          </w:tcPr>
          <w:p w14:paraId="4A61D86E" w14:textId="77777777" w:rsidR="00BE6FEE" w:rsidRPr="00E2589D" w:rsidRDefault="00C91A38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كود ضمان السلامة</w:t>
            </w:r>
          </w:p>
        </w:tc>
        <w:tc>
          <w:tcPr>
            <w:tcW w:w="5575" w:type="dxa"/>
          </w:tcPr>
          <w:p w14:paraId="26B8D48C" w14:textId="77777777" w:rsidR="00BE6FEE" w:rsidRPr="00E2589D" w:rsidRDefault="004B23F6" w:rsidP="00174AC8">
            <w:pPr>
              <w:pStyle w:val="TableParagraph"/>
              <w:bidi/>
              <w:ind w:left="0" w:right="-29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على سبيل </w:t>
            </w:r>
            <w:r w:rsidR="00174AC8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المثال: </w:t>
            </w:r>
            <w:r w:rsidR="00BE6FEE" w:rsidRPr="00E2589D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 xml:space="preserve"> </w:t>
            </w:r>
            <w:r w:rsidR="00BE6FEE" w:rsidRPr="00E2589D">
              <w:rPr>
                <w:rFonts w:ascii="Arial" w:hAnsi="Arial" w:cs="Arial"/>
                <w:w w:val="100"/>
                <w:sz w:val="20"/>
                <w:szCs w:val="20"/>
              </w:rPr>
              <w:t>EN 81-1:1998+ A3:2010</w:t>
            </w:r>
          </w:p>
        </w:tc>
      </w:tr>
      <w:tr w:rsidR="00BE6FEE" w:rsidRPr="00277850" w14:paraId="44AD856C" w14:textId="77777777" w:rsidTr="006A5F48">
        <w:tc>
          <w:tcPr>
            <w:tcW w:w="3780" w:type="dxa"/>
          </w:tcPr>
          <w:p w14:paraId="7E92B5FD" w14:textId="77777777" w:rsidR="00BE6FEE" w:rsidRPr="00E2589D" w:rsidRDefault="00F839FA" w:rsidP="009145FE">
            <w:pPr>
              <w:pStyle w:val="TableParagraph"/>
              <w:bidi/>
              <w:ind w:left="0" w:right="-15"/>
              <w:rPr>
                <w:rFonts w:ascii="Arial" w:hAnsi="Arial" w:cs="Arial"/>
                <w:w w:val="100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كود ضمان الحريق</w:t>
            </w:r>
          </w:p>
        </w:tc>
        <w:tc>
          <w:tcPr>
            <w:tcW w:w="5575" w:type="dxa"/>
          </w:tcPr>
          <w:p w14:paraId="5D5C9ADA" w14:textId="77777777" w:rsidR="00BE6FEE" w:rsidRPr="00E2589D" w:rsidRDefault="00174AC8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على سبيل المثال:</w:t>
            </w:r>
            <w:r w:rsidR="0082016E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 xml:space="preserve"> المرحلة الأولى والمرحلة الثانية</w:t>
            </w:r>
          </w:p>
        </w:tc>
      </w:tr>
      <w:tr w:rsidR="00BE6FEE" w:rsidRPr="00277850" w14:paraId="3436BDB5" w14:textId="77777777" w:rsidTr="006A5F48">
        <w:tc>
          <w:tcPr>
            <w:tcW w:w="3780" w:type="dxa"/>
          </w:tcPr>
          <w:p w14:paraId="4FE44D1C" w14:textId="77777777" w:rsidR="00BE6FEE" w:rsidRPr="00E2589D" w:rsidRDefault="004014DC" w:rsidP="004014DC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وفقاً لمعايير نقالة المصابين</w:t>
            </w:r>
            <w:r w:rsidRPr="005A373C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 xml:space="preserve"> الخاصة بكود البناء السعودي</w:t>
            </w:r>
          </w:p>
        </w:tc>
        <w:tc>
          <w:tcPr>
            <w:tcW w:w="5575" w:type="dxa"/>
          </w:tcPr>
          <w:p w14:paraId="046F12F4" w14:textId="77777777" w:rsidR="00BE6FEE" w:rsidRPr="00E2589D" w:rsidRDefault="00174AC8" w:rsidP="004014DC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:</w:t>
            </w:r>
            <w:r w:rsidR="0082016E" w:rsidRPr="0082016E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تعتمد المصاعد على شروط الهيئة السعودية للمواصفات والمقاييس والجودة </w:t>
            </w:r>
            <w:r w:rsidR="004014DC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 xml:space="preserve"> </w:t>
            </w:r>
            <w:r w:rsidR="0082016E" w:rsidRPr="0082016E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EN81-1/ 2012</w:t>
            </w:r>
            <w:r w:rsidR="0082016E" w:rsidRPr="0082016E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، </w:t>
            </w:r>
            <w:r w:rsidR="0082016E" w:rsidRPr="0082016E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EN81-1: 1998+A3:2010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. </w:t>
            </w:r>
            <w:r w:rsidR="004014DC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ولذلك لا يتم إعداد</w:t>
            </w:r>
            <w:r w:rsidR="0082016E" w:rsidRPr="0082016E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رقم مرجعي </w:t>
            </w:r>
            <w:r w:rsidR="004014DC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مماثل</w:t>
            </w:r>
            <w:r w:rsidR="0082016E" w:rsidRPr="0082016E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</w:t>
            </w:r>
            <w:r w:rsidR="004014DC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ولكن يجب أن يُقدم المصعد بأبعاد</w:t>
            </w:r>
            <w:r w:rsidR="004014DC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1600 مم و 2200 مم و 1100 مم </w:t>
            </w:r>
            <w:r w:rsidR="004014DC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لتكون </w:t>
            </w:r>
            <w:r w:rsidR="004014DC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مساحة </w:t>
            </w:r>
            <w:r w:rsidR="0082016E" w:rsidRPr="0082016E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فتح الباب </w:t>
            </w:r>
            <w:r w:rsidR="004014DC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كافية لاستيعاب نقالة المصابين</w:t>
            </w:r>
            <w:r w:rsidR="0082016E" w:rsidRPr="0082016E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.</w:t>
            </w:r>
          </w:p>
        </w:tc>
      </w:tr>
      <w:tr w:rsidR="00BE6FEE" w:rsidRPr="00277850" w14:paraId="24B815C8" w14:textId="77777777" w:rsidTr="006A5F48">
        <w:tc>
          <w:tcPr>
            <w:tcW w:w="3780" w:type="dxa"/>
          </w:tcPr>
          <w:p w14:paraId="3318A2E5" w14:textId="77777777" w:rsidR="00BE6FEE" w:rsidRPr="00E2589D" w:rsidRDefault="004014DC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كود</w:t>
            </w:r>
            <w:r w:rsidR="00AF26C5" w:rsidRPr="00AF26C5">
              <w:rPr>
                <w:rFonts w:ascii="Arial" w:hAnsi="Arial" w:cs="Arial"/>
                <w:w w:val="100"/>
                <w:sz w:val="20"/>
                <w:szCs w:val="20"/>
                <w:rtl/>
              </w:rPr>
              <w:t xml:space="preserve"> نقل الأشخاص ذوي الإعاقات</w:t>
            </w:r>
          </w:p>
        </w:tc>
        <w:tc>
          <w:tcPr>
            <w:tcW w:w="5575" w:type="dxa"/>
          </w:tcPr>
          <w:p w14:paraId="532DF25F" w14:textId="77777777" w:rsidR="003844D1" w:rsidRPr="00E2589D" w:rsidRDefault="003844D1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على سبيل المثال</w:t>
            </w:r>
            <w:r w:rsidR="004014DC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: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 xml:space="preserve"> تطبيق الشروط الواردة في </w:t>
            </w:r>
            <w:r w:rsidR="004014DC" w:rsidRPr="00E2589D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EN 81-70</w:t>
            </w:r>
          </w:p>
        </w:tc>
      </w:tr>
      <w:tr w:rsidR="00BE6FEE" w:rsidRPr="00277850" w14:paraId="7F7B2758" w14:textId="77777777" w:rsidTr="006A5F48">
        <w:tc>
          <w:tcPr>
            <w:tcW w:w="3780" w:type="dxa"/>
          </w:tcPr>
          <w:p w14:paraId="45286961" w14:textId="77777777" w:rsidR="00BE6FEE" w:rsidRPr="00E2589D" w:rsidRDefault="00960734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معدل الحمولة</w:t>
            </w:r>
          </w:p>
        </w:tc>
        <w:tc>
          <w:tcPr>
            <w:tcW w:w="5575" w:type="dxa"/>
          </w:tcPr>
          <w:p w14:paraId="3A5F9245" w14:textId="77777777" w:rsidR="00BE6FEE" w:rsidRPr="00E2589D" w:rsidRDefault="0013729F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على سبيل المثال:</w:t>
            </w:r>
            <w:r w:rsidR="00EB50BF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1600 كجم / 1250 كجم/ 630 كجم (مصاعد الخدمات)</w:t>
            </w:r>
          </w:p>
        </w:tc>
      </w:tr>
      <w:tr w:rsidR="00BE6FEE" w:rsidRPr="00277850" w14:paraId="2A07BD15" w14:textId="77777777" w:rsidTr="006A5F48">
        <w:tc>
          <w:tcPr>
            <w:tcW w:w="3780" w:type="dxa"/>
          </w:tcPr>
          <w:p w14:paraId="32A169B5" w14:textId="77777777" w:rsidR="00BE6FEE" w:rsidRPr="00E2589D" w:rsidRDefault="005C382A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عدد الركاب</w:t>
            </w:r>
          </w:p>
        </w:tc>
        <w:tc>
          <w:tcPr>
            <w:tcW w:w="5575" w:type="dxa"/>
          </w:tcPr>
          <w:p w14:paraId="75611FA4" w14:textId="77777777" w:rsidR="00BE6FEE" w:rsidRPr="00E2589D" w:rsidRDefault="00401DBC" w:rsidP="0013729F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على سبيل المثال</w:t>
            </w:r>
            <w:r w:rsidR="0013729F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: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 xml:space="preserve"> 21/ 17 / 8</w:t>
            </w:r>
          </w:p>
        </w:tc>
      </w:tr>
      <w:tr w:rsidR="00BE6FEE" w:rsidRPr="00277850" w14:paraId="43B937F5" w14:textId="77777777" w:rsidTr="006A5F48">
        <w:tc>
          <w:tcPr>
            <w:tcW w:w="3780" w:type="dxa"/>
          </w:tcPr>
          <w:p w14:paraId="05ED94B1" w14:textId="77777777" w:rsidR="00BE6FEE" w:rsidRPr="00E2589D" w:rsidRDefault="0008516D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معدل السرعة</w:t>
            </w:r>
          </w:p>
        </w:tc>
        <w:tc>
          <w:tcPr>
            <w:tcW w:w="5575" w:type="dxa"/>
          </w:tcPr>
          <w:p w14:paraId="066DF769" w14:textId="77777777" w:rsidR="00BE6FEE" w:rsidRPr="00E2589D" w:rsidRDefault="0086647F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على سبيل المثال</w:t>
            </w:r>
            <w:r w:rsidR="0013729F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: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 xml:space="preserve"> 1 م/ ث</w:t>
            </w:r>
          </w:p>
        </w:tc>
      </w:tr>
      <w:tr w:rsidR="00BE6FEE" w:rsidRPr="00277850" w14:paraId="32340CCD" w14:textId="77777777" w:rsidTr="006A5F48">
        <w:tc>
          <w:tcPr>
            <w:tcW w:w="3780" w:type="dxa"/>
          </w:tcPr>
          <w:p w14:paraId="33A4906A" w14:textId="77777777" w:rsidR="00BE6FEE" w:rsidRPr="00E2589D" w:rsidRDefault="000D67E7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نظام التحكم</w:t>
            </w:r>
          </w:p>
        </w:tc>
        <w:tc>
          <w:tcPr>
            <w:tcW w:w="5575" w:type="dxa"/>
          </w:tcPr>
          <w:p w14:paraId="4B450740" w14:textId="77777777" w:rsidR="00BE6FEE" w:rsidRPr="00E2589D" w:rsidRDefault="009820D7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 w:rsidRPr="009820D7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13729F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Pr="009820D7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المعالجات الدقيقة القائمة</w:t>
            </w:r>
          </w:p>
        </w:tc>
      </w:tr>
      <w:tr w:rsidR="00BE6FEE" w:rsidRPr="00277850" w14:paraId="2891FD45" w14:textId="77777777" w:rsidTr="006A5F48">
        <w:tc>
          <w:tcPr>
            <w:tcW w:w="3780" w:type="dxa"/>
          </w:tcPr>
          <w:p w14:paraId="11DBD331" w14:textId="77777777" w:rsidR="00BE6FEE" w:rsidRPr="00E2589D" w:rsidRDefault="0013729F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/>
                <w:w w:val="100"/>
                <w:sz w:val="20"/>
                <w:szCs w:val="20"/>
                <w:rtl/>
              </w:rPr>
              <w:t xml:space="preserve">احترازات السلامة </w:t>
            </w: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 xml:space="preserve">عند </w:t>
            </w:r>
            <w:r w:rsidR="00A770BE" w:rsidRPr="00A770BE">
              <w:rPr>
                <w:rFonts w:ascii="Arial" w:hAnsi="Arial" w:cs="Arial"/>
                <w:w w:val="100"/>
                <w:sz w:val="20"/>
                <w:szCs w:val="20"/>
                <w:rtl/>
              </w:rPr>
              <w:t>تجاوز الوزن</w:t>
            </w:r>
          </w:p>
        </w:tc>
        <w:tc>
          <w:tcPr>
            <w:tcW w:w="5575" w:type="dxa"/>
          </w:tcPr>
          <w:p w14:paraId="3941B38D" w14:textId="77777777" w:rsidR="00BE6FEE" w:rsidRPr="00E2589D" w:rsidRDefault="006C0424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 w:rsidRPr="006C0424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13729F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Pr="006C0424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نعم، حيث يمكن الوصول إلى أسفل مكينة السحب</w:t>
            </w:r>
          </w:p>
        </w:tc>
      </w:tr>
      <w:tr w:rsidR="00B95709" w:rsidRPr="00277850" w14:paraId="035AE3CF" w14:textId="77777777" w:rsidTr="006A5F48">
        <w:tc>
          <w:tcPr>
            <w:tcW w:w="3780" w:type="dxa"/>
          </w:tcPr>
          <w:p w14:paraId="03ADF9C4" w14:textId="77777777" w:rsidR="00B95709" w:rsidRPr="00E2589D" w:rsidRDefault="00B95709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الشهادات:</w:t>
            </w:r>
          </w:p>
          <w:p w14:paraId="4453826F" w14:textId="77777777" w:rsidR="00B95709" w:rsidRPr="00E2589D" w:rsidRDefault="00B95709" w:rsidP="009145FE">
            <w:pPr>
              <w:pStyle w:val="TableParagraph"/>
              <w:numPr>
                <w:ilvl w:val="0"/>
                <w:numId w:val="11"/>
              </w:numPr>
              <w:bidi/>
              <w:ind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المجال</w:t>
            </w:r>
          </w:p>
          <w:p w14:paraId="52BFB8EF" w14:textId="77777777" w:rsidR="00B95709" w:rsidRPr="00E2589D" w:rsidRDefault="00B95709" w:rsidP="009145FE">
            <w:pPr>
              <w:pStyle w:val="TableParagraph"/>
              <w:numPr>
                <w:ilvl w:val="0"/>
                <w:numId w:val="11"/>
              </w:numPr>
              <w:bidi/>
              <w:ind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المكونات</w:t>
            </w:r>
          </w:p>
        </w:tc>
        <w:tc>
          <w:tcPr>
            <w:tcW w:w="5575" w:type="dxa"/>
          </w:tcPr>
          <w:p w14:paraId="20269626" w14:textId="77777777" w:rsidR="00B95709" w:rsidRPr="00E2589D" w:rsidRDefault="0013729F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(تقُدم عند الطلب)</w:t>
            </w:r>
          </w:p>
        </w:tc>
      </w:tr>
    </w:tbl>
    <w:p w14:paraId="50E231EC" w14:textId="77777777" w:rsidR="00BE6FEE" w:rsidRDefault="00BE6FEE" w:rsidP="009145FE">
      <w:pPr>
        <w:bidi/>
        <w:jc w:val="left"/>
      </w:pPr>
    </w:p>
    <w:p w14:paraId="10A20DA5" w14:textId="77777777" w:rsidR="00BE6FEE" w:rsidRPr="00982DD2" w:rsidRDefault="00982DD2" w:rsidP="009145FE">
      <w:pPr>
        <w:pStyle w:val="Heading2"/>
        <w:bidi/>
        <w:spacing w:after="240"/>
        <w:ind w:left="576" w:hanging="576"/>
        <w:jc w:val="left"/>
        <w:rPr>
          <w:b w:val="0"/>
          <w:bCs/>
          <w:szCs w:val="24"/>
        </w:rPr>
      </w:pPr>
      <w:r w:rsidRPr="00982DD2">
        <w:rPr>
          <w:rFonts w:hint="cs"/>
          <w:b w:val="0"/>
          <w:bCs/>
          <w:szCs w:val="24"/>
          <w:rtl/>
        </w:rPr>
        <w:t>نظام التحكم</w:t>
      </w:r>
    </w:p>
    <w:tbl>
      <w:tblPr>
        <w:tblStyle w:val="TableGrid"/>
        <w:bidiVisual/>
        <w:tblW w:w="9355" w:type="dxa"/>
        <w:tblLook w:val="04A0" w:firstRow="1" w:lastRow="0" w:firstColumn="1" w:lastColumn="0" w:noHBand="0" w:noVBand="1"/>
      </w:tblPr>
      <w:tblGrid>
        <w:gridCol w:w="3780"/>
        <w:gridCol w:w="5575"/>
      </w:tblGrid>
      <w:tr w:rsidR="00BE6FEE" w:rsidRPr="00E2589D" w14:paraId="75251301" w14:textId="77777777" w:rsidTr="006A5F48">
        <w:tc>
          <w:tcPr>
            <w:tcW w:w="3780" w:type="dxa"/>
            <w:shd w:val="clear" w:color="auto" w:fill="C6D9F1" w:themeFill="text2" w:themeFillTint="33"/>
            <w:vAlign w:val="center"/>
          </w:tcPr>
          <w:p w14:paraId="33F21D6D" w14:textId="77777777" w:rsidR="00BE6FEE" w:rsidRPr="00E2589D" w:rsidRDefault="00FA6076" w:rsidP="009145FE">
            <w:pPr>
              <w:pStyle w:val="TableParagraph"/>
              <w:bidi/>
              <w:spacing w:before="40" w:after="40" w:line="240" w:lineRule="auto"/>
              <w:ind w:left="90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FA6076">
              <w:rPr>
                <w:rFonts w:ascii="Arial" w:hAnsi="Arial" w:cs="Arial" w:hint="cs"/>
                <w:b/>
                <w:bCs/>
                <w:color w:val="0070C0"/>
                <w:w w:val="100"/>
                <w:sz w:val="20"/>
                <w:szCs w:val="20"/>
                <w:rtl/>
                <w:lang w:bidi="ar-EG"/>
              </w:rPr>
              <w:t>(</w:t>
            </w:r>
            <w:r w:rsidR="00AB4283">
              <w:rPr>
                <w:rFonts w:ascii="Arial" w:hAnsi="Arial" w:cs="Arial" w:hint="cs"/>
                <w:b/>
                <w:bCs/>
                <w:color w:val="0070C0"/>
                <w:w w:val="100"/>
                <w:sz w:val="20"/>
                <w:szCs w:val="20"/>
                <w:rtl/>
                <w:lang w:bidi="ar-EG"/>
              </w:rPr>
              <w:t xml:space="preserve">المصعد متنوع الأغراض </w:t>
            </w:r>
            <w:r w:rsidRPr="00FA6076">
              <w:rPr>
                <w:rFonts w:ascii="Arial" w:hAnsi="Arial" w:cs="Arial"/>
                <w:b/>
                <w:bCs/>
                <w:color w:val="0070C0"/>
                <w:w w:val="100"/>
                <w:sz w:val="20"/>
                <w:szCs w:val="20"/>
                <w:lang w:bidi="ar-EG"/>
              </w:rPr>
              <w:t>Latitude elevator</w:t>
            </w:r>
            <w:r w:rsidRPr="00FA6076">
              <w:rPr>
                <w:rFonts w:ascii="Arial" w:hAnsi="Arial" w:cs="Arial" w:hint="cs"/>
                <w:b/>
                <w:bCs/>
                <w:color w:val="0070C0"/>
                <w:w w:val="100"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5575" w:type="dxa"/>
            <w:shd w:val="clear" w:color="auto" w:fill="C6D9F1" w:themeFill="text2" w:themeFillTint="33"/>
            <w:vAlign w:val="center"/>
          </w:tcPr>
          <w:p w14:paraId="6A5FB80F" w14:textId="77777777" w:rsidR="00BE6FEE" w:rsidRPr="00DD5792" w:rsidRDefault="00DD5792" w:rsidP="009145FE">
            <w:pPr>
              <w:pStyle w:val="TableParagraph"/>
              <w:bidi/>
              <w:spacing w:before="40" w:after="40" w:line="240" w:lineRule="auto"/>
              <w:ind w:left="92" w:right="0"/>
              <w:rPr>
                <w:rFonts w:ascii="Arial" w:hAnsi="Arial" w:cs="Arial"/>
                <w:bCs/>
                <w:w w:val="100"/>
                <w:sz w:val="20"/>
                <w:szCs w:val="20"/>
              </w:rPr>
            </w:pPr>
            <w:r w:rsidRPr="00DD5792">
              <w:rPr>
                <w:rFonts w:ascii="Arial" w:hAnsi="Arial" w:cs="Arial" w:hint="cs"/>
                <w:bCs/>
                <w:w w:val="100"/>
                <w:sz w:val="20"/>
                <w:szCs w:val="20"/>
                <w:rtl/>
              </w:rPr>
              <w:t>المواصفات الفنية</w:t>
            </w:r>
          </w:p>
        </w:tc>
      </w:tr>
      <w:tr w:rsidR="00BE6FEE" w:rsidRPr="00277850" w14:paraId="208ABD4B" w14:textId="77777777" w:rsidTr="006A5F48">
        <w:tc>
          <w:tcPr>
            <w:tcW w:w="3780" w:type="dxa"/>
          </w:tcPr>
          <w:p w14:paraId="2A56FB5C" w14:textId="77777777" w:rsidR="00BE6FEE" w:rsidRPr="00E2589D" w:rsidRDefault="00E51AB4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نوع النقل</w:t>
            </w:r>
          </w:p>
        </w:tc>
        <w:tc>
          <w:tcPr>
            <w:tcW w:w="5575" w:type="dxa"/>
          </w:tcPr>
          <w:p w14:paraId="65F5C4C6" w14:textId="77777777" w:rsidR="00BE6FEE" w:rsidRPr="00E2589D" w:rsidRDefault="00294963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 w:rsidRPr="00294963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13729F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Pr="00294963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تردد متغير الجهد</w:t>
            </w:r>
          </w:p>
        </w:tc>
      </w:tr>
      <w:tr w:rsidR="00BE6FEE" w:rsidRPr="00277850" w14:paraId="4E667DFA" w14:textId="77777777" w:rsidTr="006A5F48">
        <w:tc>
          <w:tcPr>
            <w:tcW w:w="3780" w:type="dxa"/>
          </w:tcPr>
          <w:p w14:paraId="058CA62A" w14:textId="77777777" w:rsidR="00BE6FEE" w:rsidRPr="00E2589D" w:rsidRDefault="00A420AF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A420AF">
              <w:rPr>
                <w:rFonts w:ascii="Arial" w:hAnsi="Arial" w:cs="Arial"/>
                <w:w w:val="100"/>
                <w:sz w:val="20"/>
                <w:szCs w:val="20"/>
                <w:rtl/>
              </w:rPr>
              <w:t>نوع صافي القدرة الكهربائية</w:t>
            </w:r>
          </w:p>
        </w:tc>
        <w:tc>
          <w:tcPr>
            <w:tcW w:w="5575" w:type="dxa"/>
          </w:tcPr>
          <w:p w14:paraId="7FCF4A68" w14:textId="77777777" w:rsidR="00BE6FEE" w:rsidRPr="00E2589D" w:rsidRDefault="00745768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 w:rsidRPr="00745768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13729F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Pr="00745768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تكوين الشبكة بالتأريض، لتوفير السلامة للمنظومة الكهربائية (لوحة شبكة التأريض</w:t>
            </w:r>
            <w:r w:rsidR="00B7685C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)</w:t>
            </w:r>
          </w:p>
        </w:tc>
      </w:tr>
      <w:tr w:rsidR="00BE6FEE" w:rsidRPr="00277850" w14:paraId="16BDEDA3" w14:textId="77777777" w:rsidTr="006A5F48">
        <w:tc>
          <w:tcPr>
            <w:tcW w:w="3780" w:type="dxa"/>
          </w:tcPr>
          <w:p w14:paraId="4CFBC5F2" w14:textId="77777777" w:rsidR="00BE6FEE" w:rsidRPr="00E2589D" w:rsidRDefault="00757EBF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757EBF">
              <w:rPr>
                <w:rFonts w:ascii="Arial" w:hAnsi="Arial" w:cs="Arial"/>
                <w:w w:val="100"/>
                <w:sz w:val="20"/>
                <w:szCs w:val="20"/>
                <w:rtl/>
              </w:rPr>
              <w:t>الجهد والتحمل لمزود التيار الكهربائي الرئيسي</w:t>
            </w:r>
          </w:p>
        </w:tc>
        <w:tc>
          <w:tcPr>
            <w:tcW w:w="5575" w:type="dxa"/>
          </w:tcPr>
          <w:p w14:paraId="71E5C4DB" w14:textId="77777777" w:rsidR="00BE6FEE" w:rsidRPr="00E2589D" w:rsidRDefault="005453D3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 w:rsidRPr="005453D3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13729F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Pr="005453D3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400 فولت  ± 5 ٪</w:t>
            </w:r>
          </w:p>
        </w:tc>
      </w:tr>
      <w:tr w:rsidR="00BE6FEE" w:rsidRPr="00277850" w14:paraId="68663902" w14:textId="77777777" w:rsidTr="006A5F48">
        <w:tc>
          <w:tcPr>
            <w:tcW w:w="3780" w:type="dxa"/>
          </w:tcPr>
          <w:p w14:paraId="0F52453C" w14:textId="77777777" w:rsidR="00BE6FEE" w:rsidRPr="00E2589D" w:rsidRDefault="00352564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352564">
              <w:rPr>
                <w:rFonts w:ascii="Arial" w:hAnsi="Arial" w:cs="Arial"/>
                <w:w w:val="100"/>
                <w:sz w:val="20"/>
                <w:szCs w:val="20"/>
                <w:rtl/>
              </w:rPr>
              <w:t>امدادات طاقة الإضاءة</w:t>
            </w:r>
          </w:p>
        </w:tc>
        <w:tc>
          <w:tcPr>
            <w:tcW w:w="5575" w:type="dxa"/>
          </w:tcPr>
          <w:p w14:paraId="6236B90E" w14:textId="77777777" w:rsidR="00BE6FEE" w:rsidRPr="00E2589D" w:rsidRDefault="002B6F21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على سبيل المثال</w:t>
            </w:r>
            <w:r w:rsidR="0013729F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: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 xml:space="preserve"> 230 فولت</w:t>
            </w:r>
          </w:p>
        </w:tc>
      </w:tr>
      <w:tr w:rsidR="00BE6FEE" w:rsidRPr="00277850" w14:paraId="23AB9976" w14:textId="77777777" w:rsidTr="006A5F48">
        <w:tc>
          <w:tcPr>
            <w:tcW w:w="3780" w:type="dxa"/>
          </w:tcPr>
          <w:p w14:paraId="34A5E349" w14:textId="77777777" w:rsidR="00BE6FEE" w:rsidRPr="00E2589D" w:rsidRDefault="008331E8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التردد</w:t>
            </w:r>
          </w:p>
        </w:tc>
        <w:tc>
          <w:tcPr>
            <w:tcW w:w="5575" w:type="dxa"/>
          </w:tcPr>
          <w:p w14:paraId="5B0D2E07" w14:textId="77777777" w:rsidR="00BE6FEE" w:rsidRPr="00E2589D" w:rsidRDefault="00A4196F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 w:rsidRPr="00A4196F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13729F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Pr="00A4196F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60 هرتز ± 10 ٪</w:t>
            </w:r>
          </w:p>
        </w:tc>
      </w:tr>
      <w:tr w:rsidR="00B435EE" w:rsidRPr="00277850" w14:paraId="16D9A19C" w14:textId="77777777" w:rsidTr="006A5F48">
        <w:tc>
          <w:tcPr>
            <w:tcW w:w="3780" w:type="dxa"/>
          </w:tcPr>
          <w:p w14:paraId="092B1252" w14:textId="77777777" w:rsidR="00B435EE" w:rsidRPr="002B42DC" w:rsidRDefault="00B435EE" w:rsidP="0013729F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BA5DE6">
              <w:rPr>
                <w:rFonts w:ascii="Arial" w:hAnsi="Arial" w:cs="Arial"/>
                <w:w w:val="100"/>
                <w:sz w:val="20"/>
                <w:szCs w:val="20"/>
                <w:rtl/>
              </w:rPr>
              <w:t xml:space="preserve">نطاق درجة </w:t>
            </w:r>
            <w:r w:rsidR="0013729F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الحرارة المحيطية</w:t>
            </w:r>
            <w:r w:rsidRPr="00BA5DE6">
              <w:rPr>
                <w:rFonts w:ascii="Arial" w:hAnsi="Arial" w:cs="Arial"/>
                <w:w w:val="100"/>
                <w:sz w:val="20"/>
                <w:szCs w:val="20"/>
                <w:rtl/>
              </w:rPr>
              <w:t xml:space="preserve"> الموصى بها</w:t>
            </w:r>
          </w:p>
        </w:tc>
        <w:tc>
          <w:tcPr>
            <w:tcW w:w="5575" w:type="dxa"/>
          </w:tcPr>
          <w:p w14:paraId="546A8E15" w14:textId="77777777" w:rsidR="00B435EE" w:rsidRPr="00E2589D" w:rsidRDefault="003647C9" w:rsidP="0013729F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 w:rsidRPr="003647C9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</w:t>
            </w:r>
            <w:r w:rsidR="0013729F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لى سبيل المثال</w:t>
            </w:r>
            <w:r w:rsidR="0013729F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Pr="003647C9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</w:t>
            </w:r>
            <w:r w:rsidR="0013729F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حسب</w:t>
            </w:r>
            <w:r w:rsidR="0013729F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</w:t>
            </w:r>
            <w:r w:rsidRPr="003647C9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شروط الهيئة السعودية للمواصفات والمقاييس والجودة الواردة </w:t>
            </w:r>
            <w:r w:rsidR="0013729F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في </w:t>
            </w:r>
            <w:r w:rsidRPr="003647C9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 xml:space="preserve"> EN81-1:2012 EN81-1:1998+A3:2009</w:t>
            </w:r>
            <w:r w:rsidR="0013729F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والتي تُشير إلى درجة</w:t>
            </w:r>
            <w:r w:rsidRPr="003647C9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حرارة تتراوح من 5 إلى 40 درجة مئوية في غرفة المكينة</w:t>
            </w:r>
          </w:p>
        </w:tc>
      </w:tr>
      <w:tr w:rsidR="00D36CF6" w:rsidRPr="00277850" w14:paraId="2D65A7CB" w14:textId="77777777" w:rsidTr="006A5F48">
        <w:tc>
          <w:tcPr>
            <w:tcW w:w="3780" w:type="dxa"/>
          </w:tcPr>
          <w:p w14:paraId="36199951" w14:textId="77777777" w:rsidR="00D36CF6" w:rsidRPr="002B42DC" w:rsidRDefault="00D36CF6" w:rsidP="002B1494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BA5DE6">
              <w:rPr>
                <w:rFonts w:ascii="Arial" w:hAnsi="Arial" w:cs="Arial"/>
                <w:w w:val="100"/>
                <w:sz w:val="20"/>
                <w:szCs w:val="20"/>
                <w:rtl/>
              </w:rPr>
              <w:t xml:space="preserve">الحد الأقصى لدرجة الحرارة </w:t>
            </w:r>
            <w:r w:rsidR="002B1494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المحيطية</w:t>
            </w:r>
          </w:p>
        </w:tc>
        <w:tc>
          <w:tcPr>
            <w:tcW w:w="5575" w:type="dxa"/>
          </w:tcPr>
          <w:p w14:paraId="0F1B8262" w14:textId="77777777" w:rsidR="00D36CF6" w:rsidRPr="00E2589D" w:rsidRDefault="00442EA5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 w:rsidRPr="00442EA5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2B1494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Pr="00442EA5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من 0 درجة مئوية إلى 50 درجة مئوية في غرفة السحب والمكينة</w:t>
            </w:r>
          </w:p>
        </w:tc>
      </w:tr>
      <w:tr w:rsidR="007B7AA6" w:rsidRPr="00277850" w14:paraId="5AFDB9FC" w14:textId="77777777" w:rsidTr="006A5F48">
        <w:tc>
          <w:tcPr>
            <w:tcW w:w="3780" w:type="dxa"/>
          </w:tcPr>
          <w:p w14:paraId="2FE2E772" w14:textId="77777777" w:rsidR="007B7AA6" w:rsidRPr="002B42DC" w:rsidRDefault="007B7AA6" w:rsidP="002B1494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 xml:space="preserve">معدل الرطوبة </w:t>
            </w:r>
            <w:r w:rsidR="002B1494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النسبية</w:t>
            </w:r>
          </w:p>
        </w:tc>
        <w:tc>
          <w:tcPr>
            <w:tcW w:w="5575" w:type="dxa"/>
          </w:tcPr>
          <w:p w14:paraId="2ED5CBF1" w14:textId="77777777" w:rsidR="007B7AA6" w:rsidRPr="00E2589D" w:rsidRDefault="004461EE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 w:rsidRPr="004461EE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2B1494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Pr="004461EE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رطوبة الهواء النسبية تصل إلى 95٪ (دون تكاثف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(</w:t>
            </w:r>
          </w:p>
        </w:tc>
      </w:tr>
      <w:tr w:rsidR="005868A3" w:rsidRPr="00277850" w14:paraId="765AF548" w14:textId="77777777" w:rsidTr="006A5F48">
        <w:tc>
          <w:tcPr>
            <w:tcW w:w="3780" w:type="dxa"/>
          </w:tcPr>
          <w:p w14:paraId="52D4E5CB" w14:textId="77777777" w:rsidR="005868A3" w:rsidRPr="002B42DC" w:rsidRDefault="0081260A" w:rsidP="0081260A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/>
                <w:w w:val="100"/>
                <w:sz w:val="20"/>
                <w:szCs w:val="20"/>
                <w:rtl/>
              </w:rPr>
              <w:t>ضوابط معدل نطا</w:t>
            </w: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 xml:space="preserve">ق العزل </w:t>
            </w:r>
            <w:r w:rsidR="005868A3" w:rsidRPr="00D43E45">
              <w:rPr>
                <w:rFonts w:ascii="Arial" w:hAnsi="Arial" w:cs="Arial"/>
                <w:w w:val="100"/>
                <w:sz w:val="20"/>
                <w:szCs w:val="20"/>
              </w:rPr>
              <w:t>(IP)</w:t>
            </w:r>
          </w:p>
        </w:tc>
        <w:tc>
          <w:tcPr>
            <w:tcW w:w="5575" w:type="dxa"/>
          </w:tcPr>
          <w:p w14:paraId="4C807024" w14:textId="77777777" w:rsidR="005868A3" w:rsidRPr="00E2589D" w:rsidRDefault="00E3354B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81260A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بروتوكل 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IP21</w:t>
            </w:r>
          </w:p>
        </w:tc>
      </w:tr>
      <w:tr w:rsidR="00B95709" w:rsidRPr="00277850" w14:paraId="38A5FF4C" w14:textId="77777777" w:rsidTr="006A5F48">
        <w:tc>
          <w:tcPr>
            <w:tcW w:w="3780" w:type="dxa"/>
          </w:tcPr>
          <w:p w14:paraId="1A80D40E" w14:textId="77777777" w:rsidR="00B95709" w:rsidRPr="00E2589D" w:rsidRDefault="00B95709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 w:rsidRPr="002711BC">
              <w:rPr>
                <w:rFonts w:ascii="Arial" w:hAnsi="Arial" w:cs="Arial"/>
                <w:w w:val="100"/>
                <w:sz w:val="20"/>
                <w:szCs w:val="20"/>
                <w:rtl/>
              </w:rPr>
              <w:t>شهادات نظام التحكم</w:t>
            </w:r>
          </w:p>
        </w:tc>
        <w:tc>
          <w:tcPr>
            <w:tcW w:w="5575" w:type="dxa"/>
          </w:tcPr>
          <w:p w14:paraId="5B53CB2A" w14:textId="77777777" w:rsidR="00B95709" w:rsidRPr="00E2589D" w:rsidRDefault="0081260A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(تُقدم عند الطلب)</w:t>
            </w:r>
          </w:p>
        </w:tc>
      </w:tr>
    </w:tbl>
    <w:p w14:paraId="533FD5CF" w14:textId="77777777" w:rsidR="00BE6FEE" w:rsidRDefault="00BE6FEE" w:rsidP="009145FE">
      <w:pPr>
        <w:bidi/>
        <w:jc w:val="left"/>
      </w:pPr>
    </w:p>
    <w:p w14:paraId="52FA3FD0" w14:textId="77777777" w:rsidR="00A03217" w:rsidRDefault="00A03217" w:rsidP="009145FE">
      <w:pPr>
        <w:bidi/>
        <w:jc w:val="left"/>
      </w:pPr>
    </w:p>
    <w:p w14:paraId="656EF1B1" w14:textId="77777777" w:rsidR="00BE6FEE" w:rsidRPr="00545413" w:rsidRDefault="00D64E68" w:rsidP="009145FE">
      <w:pPr>
        <w:pStyle w:val="Heading2"/>
        <w:bidi/>
        <w:spacing w:after="240"/>
        <w:ind w:left="576" w:hanging="576"/>
        <w:jc w:val="left"/>
        <w:rPr>
          <w:b w:val="0"/>
          <w:bCs/>
          <w:szCs w:val="24"/>
        </w:rPr>
      </w:pPr>
      <w:r w:rsidRPr="00545413">
        <w:rPr>
          <w:rFonts w:hint="cs"/>
          <w:b w:val="0"/>
          <w:bCs/>
          <w:szCs w:val="24"/>
          <w:rtl/>
        </w:rPr>
        <w:lastRenderedPageBreak/>
        <w:t>مكينة السحب</w:t>
      </w:r>
    </w:p>
    <w:tbl>
      <w:tblPr>
        <w:tblStyle w:val="TableGrid"/>
        <w:bidiVisual/>
        <w:tblW w:w="9355" w:type="dxa"/>
        <w:tblLook w:val="04A0" w:firstRow="1" w:lastRow="0" w:firstColumn="1" w:lastColumn="0" w:noHBand="0" w:noVBand="1"/>
      </w:tblPr>
      <w:tblGrid>
        <w:gridCol w:w="3780"/>
        <w:gridCol w:w="5575"/>
      </w:tblGrid>
      <w:tr w:rsidR="00AA56C9" w:rsidRPr="00E2589D" w14:paraId="70C416D4" w14:textId="77777777" w:rsidTr="00827F43">
        <w:tc>
          <w:tcPr>
            <w:tcW w:w="3780" w:type="dxa"/>
            <w:shd w:val="clear" w:color="auto" w:fill="C6D9F1" w:themeFill="text2" w:themeFillTint="33"/>
            <w:vAlign w:val="center"/>
          </w:tcPr>
          <w:p w14:paraId="6C3AF90D" w14:textId="77777777" w:rsidR="00AA56C9" w:rsidRPr="00E2589D" w:rsidRDefault="00FA6076" w:rsidP="009145FE">
            <w:pPr>
              <w:pStyle w:val="TableParagraph"/>
              <w:bidi/>
              <w:spacing w:before="40" w:after="40" w:line="240" w:lineRule="auto"/>
              <w:ind w:left="90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FA6076">
              <w:rPr>
                <w:rFonts w:ascii="Arial" w:hAnsi="Arial" w:cs="Arial" w:hint="cs"/>
                <w:b/>
                <w:bCs/>
                <w:color w:val="0070C0"/>
                <w:w w:val="100"/>
                <w:sz w:val="20"/>
                <w:szCs w:val="20"/>
                <w:rtl/>
                <w:lang w:bidi="ar-EG"/>
              </w:rPr>
              <w:t>(</w:t>
            </w:r>
            <w:r w:rsidR="00AB4283">
              <w:rPr>
                <w:rFonts w:ascii="Arial" w:hAnsi="Arial" w:cs="Arial" w:hint="cs"/>
                <w:b/>
                <w:bCs/>
                <w:color w:val="0070C0"/>
                <w:w w:val="100"/>
                <w:sz w:val="20"/>
                <w:szCs w:val="20"/>
                <w:rtl/>
                <w:lang w:bidi="ar-EG"/>
              </w:rPr>
              <w:t xml:space="preserve">المصعد متنوع الأغراض </w:t>
            </w:r>
            <w:r w:rsidRPr="00FA6076">
              <w:rPr>
                <w:rFonts w:ascii="Arial" w:hAnsi="Arial" w:cs="Arial"/>
                <w:b/>
                <w:bCs/>
                <w:color w:val="0070C0"/>
                <w:w w:val="100"/>
                <w:sz w:val="20"/>
                <w:szCs w:val="20"/>
                <w:lang w:bidi="ar-EG"/>
              </w:rPr>
              <w:t>Latitude elevator</w:t>
            </w:r>
            <w:r w:rsidRPr="00FA6076">
              <w:rPr>
                <w:rFonts w:ascii="Arial" w:hAnsi="Arial" w:cs="Arial" w:hint="cs"/>
                <w:b/>
                <w:bCs/>
                <w:color w:val="0070C0"/>
                <w:w w:val="100"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5575" w:type="dxa"/>
            <w:shd w:val="clear" w:color="auto" w:fill="C6D9F1" w:themeFill="text2" w:themeFillTint="33"/>
            <w:vAlign w:val="center"/>
          </w:tcPr>
          <w:p w14:paraId="2D715B30" w14:textId="77777777" w:rsidR="00AA56C9" w:rsidRPr="00DD5792" w:rsidRDefault="00AA56C9" w:rsidP="009145FE">
            <w:pPr>
              <w:pStyle w:val="TableParagraph"/>
              <w:bidi/>
              <w:spacing w:before="40" w:after="40" w:line="240" w:lineRule="auto"/>
              <w:ind w:left="92" w:right="0"/>
              <w:rPr>
                <w:rFonts w:ascii="Arial" w:hAnsi="Arial" w:cs="Arial"/>
                <w:bCs/>
                <w:w w:val="100"/>
                <w:sz w:val="20"/>
                <w:szCs w:val="20"/>
              </w:rPr>
            </w:pPr>
            <w:r w:rsidRPr="00DD5792">
              <w:rPr>
                <w:rFonts w:ascii="Arial" w:hAnsi="Arial" w:cs="Arial" w:hint="cs"/>
                <w:bCs/>
                <w:w w:val="100"/>
                <w:sz w:val="20"/>
                <w:szCs w:val="20"/>
                <w:rtl/>
              </w:rPr>
              <w:t>المواصفات الفنية</w:t>
            </w:r>
          </w:p>
        </w:tc>
      </w:tr>
      <w:tr w:rsidR="00BE6FEE" w:rsidRPr="00277850" w14:paraId="2357CDA9" w14:textId="77777777" w:rsidTr="00827F43">
        <w:tc>
          <w:tcPr>
            <w:tcW w:w="3780" w:type="dxa"/>
          </w:tcPr>
          <w:p w14:paraId="2DACAD6A" w14:textId="77777777" w:rsidR="00BE6FEE" w:rsidRPr="00E2589D" w:rsidRDefault="003A1795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نوع المحرك</w:t>
            </w:r>
          </w:p>
        </w:tc>
        <w:tc>
          <w:tcPr>
            <w:tcW w:w="5575" w:type="dxa"/>
          </w:tcPr>
          <w:p w14:paraId="548592A6" w14:textId="77777777" w:rsidR="00BE6FEE" w:rsidRPr="00E2589D" w:rsidRDefault="0081260A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="006812F6" w:rsidRPr="006812F6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بدون تروس</w:t>
            </w:r>
          </w:p>
        </w:tc>
      </w:tr>
      <w:tr w:rsidR="00BE6FEE" w:rsidRPr="00277850" w14:paraId="217BC214" w14:textId="77777777" w:rsidTr="00827F43">
        <w:tc>
          <w:tcPr>
            <w:tcW w:w="3780" w:type="dxa"/>
          </w:tcPr>
          <w:p w14:paraId="7A79A0B0" w14:textId="77777777" w:rsidR="00BE6FEE" w:rsidRPr="00E2589D" w:rsidRDefault="00382B3F" w:rsidP="009145FE">
            <w:pPr>
              <w:pStyle w:val="TableParagraph"/>
              <w:bidi/>
              <w:ind w:left="0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قوة الدفع الخارجية</w:t>
            </w:r>
          </w:p>
        </w:tc>
        <w:tc>
          <w:tcPr>
            <w:tcW w:w="5575" w:type="dxa"/>
          </w:tcPr>
          <w:p w14:paraId="2716670A" w14:textId="77777777" w:rsidR="00BE6FEE" w:rsidRPr="00E2589D" w:rsidRDefault="0081260A" w:rsidP="0081260A">
            <w:pPr>
              <w:pStyle w:val="TableParagraph"/>
              <w:bidi/>
              <w:ind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(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="001B70E8" w:rsidRPr="001B70E8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10.7 كيلو 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واط</w:t>
            </w:r>
            <w:r w:rsidR="001B70E8" w:rsidRPr="001B70E8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/ 10 كيلو 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واط</w:t>
            </w:r>
            <w:r w:rsidR="001B70E8" w:rsidRPr="001B70E8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(6.6 كيلو 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واط</w:t>
            </w:r>
            <w:r w:rsidR="001B70E8" w:rsidRPr="001B70E8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لمصاعد الخدمات بسعة 360 كجم</w:t>
            </w:r>
            <w:r w:rsidR="00350B21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)</w:t>
            </w:r>
          </w:p>
        </w:tc>
      </w:tr>
      <w:tr w:rsidR="00BE6FEE" w:rsidRPr="00277850" w14:paraId="61479379" w14:textId="77777777" w:rsidTr="00827F43">
        <w:tc>
          <w:tcPr>
            <w:tcW w:w="3780" w:type="dxa"/>
          </w:tcPr>
          <w:p w14:paraId="23D12BC5" w14:textId="77777777" w:rsidR="00BE6FEE" w:rsidRPr="00E2589D" w:rsidRDefault="002938B4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عدد الدورات في الدقيقة</w:t>
            </w:r>
          </w:p>
        </w:tc>
        <w:tc>
          <w:tcPr>
            <w:tcW w:w="5575" w:type="dxa"/>
          </w:tcPr>
          <w:p w14:paraId="2A88E861" w14:textId="77777777" w:rsidR="00BE6FEE" w:rsidRPr="00E2589D" w:rsidRDefault="0081260A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(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="008C4AAB" w:rsidRPr="008C4AAB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87 ، 152</w:t>
            </w:r>
            <w:r w:rsidR="008C4AAB" w:rsidRPr="008C4AAB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]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)</w:t>
            </w:r>
          </w:p>
        </w:tc>
      </w:tr>
      <w:tr w:rsidR="00BE6FEE" w:rsidRPr="00277850" w14:paraId="1CD0831F" w14:textId="77777777" w:rsidTr="00827F43">
        <w:tc>
          <w:tcPr>
            <w:tcW w:w="3780" w:type="dxa"/>
          </w:tcPr>
          <w:p w14:paraId="11F178AE" w14:textId="77777777" w:rsidR="00BE6FEE" w:rsidRPr="00E2589D" w:rsidRDefault="000F536F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طريقة البدء</w:t>
            </w:r>
          </w:p>
        </w:tc>
        <w:tc>
          <w:tcPr>
            <w:tcW w:w="5575" w:type="dxa"/>
          </w:tcPr>
          <w:p w14:paraId="77AF5804" w14:textId="77777777" w:rsidR="00BE6FEE" w:rsidRPr="00E2589D" w:rsidRDefault="0081260A" w:rsidP="0081260A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سرعة بدء 50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% </w:t>
            </w:r>
            <w:r w:rsidR="00F01239" w:rsidRPr="00F01239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- 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240 لفة في الثانية، سرعة بدء 40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% </w:t>
            </w:r>
            <w:r w:rsidR="00F01239" w:rsidRPr="00F01239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- 20 لفة في الثانية</w:t>
            </w:r>
          </w:p>
        </w:tc>
      </w:tr>
      <w:tr w:rsidR="00BE6FEE" w:rsidRPr="00277850" w14:paraId="33F4F670" w14:textId="77777777" w:rsidTr="00827F43">
        <w:tc>
          <w:tcPr>
            <w:tcW w:w="3780" w:type="dxa"/>
          </w:tcPr>
          <w:p w14:paraId="064304DF" w14:textId="77777777" w:rsidR="00BE6FEE" w:rsidRPr="00E2589D" w:rsidRDefault="000F536F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الحماية</w:t>
            </w:r>
          </w:p>
        </w:tc>
        <w:tc>
          <w:tcPr>
            <w:tcW w:w="5575" w:type="dxa"/>
          </w:tcPr>
          <w:p w14:paraId="541E92DC" w14:textId="77777777" w:rsidR="00BE6FEE" w:rsidRPr="00E2589D" w:rsidRDefault="006C6019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81260A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بروتوكول 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IP21</w:t>
            </w:r>
          </w:p>
        </w:tc>
      </w:tr>
      <w:tr w:rsidR="00BE6FEE" w:rsidRPr="00277850" w14:paraId="017E6699" w14:textId="77777777" w:rsidTr="00827F43">
        <w:tc>
          <w:tcPr>
            <w:tcW w:w="3780" w:type="dxa"/>
          </w:tcPr>
          <w:p w14:paraId="579EEB78" w14:textId="77777777" w:rsidR="00BE6FEE" w:rsidRPr="00E2589D" w:rsidRDefault="00573832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معدل العزل</w:t>
            </w:r>
          </w:p>
        </w:tc>
        <w:tc>
          <w:tcPr>
            <w:tcW w:w="5575" w:type="dxa"/>
          </w:tcPr>
          <w:p w14:paraId="06BC510F" w14:textId="77777777" w:rsidR="00BE6FEE" w:rsidRPr="00E2589D" w:rsidRDefault="00913D64" w:rsidP="0081260A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على سبيل المثال</w:t>
            </w:r>
            <w:r w:rsidR="0081260A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: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 xml:space="preserve"> المستوى </w:t>
            </w:r>
            <w:r w:rsidR="0081260A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و</w:t>
            </w:r>
          </w:p>
        </w:tc>
      </w:tr>
      <w:tr w:rsidR="00BE6FEE" w:rsidRPr="00277850" w14:paraId="6A7530BD" w14:textId="77777777" w:rsidTr="00827F43">
        <w:tc>
          <w:tcPr>
            <w:tcW w:w="3780" w:type="dxa"/>
          </w:tcPr>
          <w:p w14:paraId="6932AD42" w14:textId="77777777" w:rsidR="00BE6FEE" w:rsidRPr="00E2589D" w:rsidRDefault="006C3702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تيار التشغيل</w:t>
            </w:r>
          </w:p>
        </w:tc>
        <w:tc>
          <w:tcPr>
            <w:tcW w:w="5575" w:type="dxa"/>
          </w:tcPr>
          <w:p w14:paraId="582DA73A" w14:textId="77777777" w:rsidR="00BE6FEE" w:rsidRPr="00E2589D" w:rsidRDefault="00B44B51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على سبيل المثال</w:t>
            </w:r>
            <w:r w:rsidR="0081260A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: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 xml:space="preserve"> 24 أمبير</w:t>
            </w:r>
          </w:p>
        </w:tc>
      </w:tr>
      <w:tr w:rsidR="00BE6FEE" w:rsidRPr="00277850" w14:paraId="740EB328" w14:textId="77777777" w:rsidTr="00827F43">
        <w:tc>
          <w:tcPr>
            <w:tcW w:w="3780" w:type="dxa"/>
          </w:tcPr>
          <w:p w14:paraId="2CDBA63E" w14:textId="77777777" w:rsidR="00BE6FEE" w:rsidRPr="00E2589D" w:rsidRDefault="00E6622B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نوع مكينة التشغيل</w:t>
            </w:r>
          </w:p>
        </w:tc>
        <w:tc>
          <w:tcPr>
            <w:tcW w:w="5575" w:type="dxa"/>
          </w:tcPr>
          <w:p w14:paraId="01855B5D" w14:textId="77777777" w:rsidR="00BE6FEE" w:rsidRPr="00E2589D" w:rsidRDefault="00A513B4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على سبيل المثال</w:t>
            </w:r>
            <w:r w:rsidR="0081260A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: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 xml:space="preserve"> من 45 أمبير إلى 78 أمبير</w:t>
            </w:r>
          </w:p>
        </w:tc>
      </w:tr>
      <w:tr w:rsidR="00BE6FEE" w:rsidRPr="00277850" w14:paraId="50427D80" w14:textId="77777777" w:rsidTr="00827F43">
        <w:tc>
          <w:tcPr>
            <w:tcW w:w="3780" w:type="dxa"/>
          </w:tcPr>
          <w:p w14:paraId="72FC0475" w14:textId="77777777" w:rsidR="00BE6FEE" w:rsidRPr="00E2589D" w:rsidRDefault="00A60C5E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نوع الفرامل</w:t>
            </w:r>
          </w:p>
        </w:tc>
        <w:tc>
          <w:tcPr>
            <w:tcW w:w="5575" w:type="dxa"/>
          </w:tcPr>
          <w:p w14:paraId="4943FCB5" w14:textId="77777777" w:rsidR="00BE6FEE" w:rsidRPr="00E2589D" w:rsidRDefault="000E2B45" w:rsidP="0081260A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على سبيل المثال</w:t>
            </w:r>
            <w:r w:rsidR="0081260A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: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 xml:space="preserve"> 2 </w:t>
            </w:r>
            <w:r w:rsidR="0081260A"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 xml:space="preserve">x </w:t>
            </w:r>
            <w:r w:rsidR="0081260A">
              <w:rPr>
                <w:rFonts w:ascii="FS Albert Arabic" w:hAnsi="FS Albert Arabic" w:cs="FS Albert Arabic" w:hint="cs"/>
                <w:color w:val="0070C0"/>
                <w:w w:val="100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 xml:space="preserve">1250 </w:t>
            </w:r>
            <w:r w:rsidRPr="00FA6076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نيو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تن</w:t>
            </w:r>
          </w:p>
        </w:tc>
      </w:tr>
      <w:tr w:rsidR="002D53DF" w:rsidRPr="00277850" w14:paraId="37EEC1AC" w14:textId="77777777" w:rsidTr="00827F43">
        <w:tc>
          <w:tcPr>
            <w:tcW w:w="3780" w:type="dxa"/>
          </w:tcPr>
          <w:p w14:paraId="21D577DC" w14:textId="77777777" w:rsidR="002D53DF" w:rsidRPr="00E2589D" w:rsidRDefault="002D53DF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الشهادات</w:t>
            </w:r>
          </w:p>
        </w:tc>
        <w:tc>
          <w:tcPr>
            <w:tcW w:w="5575" w:type="dxa"/>
          </w:tcPr>
          <w:p w14:paraId="1563FD07" w14:textId="77777777" w:rsidR="002D53DF" w:rsidRPr="00E2589D" w:rsidRDefault="0081260A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(تُقدم عند الطلب)</w:t>
            </w:r>
          </w:p>
        </w:tc>
      </w:tr>
    </w:tbl>
    <w:p w14:paraId="5D88ABF0" w14:textId="77777777" w:rsidR="00BE6FEE" w:rsidRDefault="00BE6FEE" w:rsidP="009145FE">
      <w:pPr>
        <w:bidi/>
        <w:jc w:val="left"/>
      </w:pPr>
    </w:p>
    <w:p w14:paraId="5F3908D4" w14:textId="77777777" w:rsidR="00BE6FEE" w:rsidRPr="00DA173A" w:rsidRDefault="00DA173A" w:rsidP="009145FE">
      <w:pPr>
        <w:pStyle w:val="Heading2"/>
        <w:bidi/>
        <w:spacing w:after="240"/>
        <w:ind w:left="576" w:hanging="576"/>
        <w:jc w:val="left"/>
        <w:rPr>
          <w:b w:val="0"/>
          <w:bCs/>
          <w:szCs w:val="24"/>
        </w:rPr>
      </w:pPr>
      <w:r w:rsidRPr="00DA173A">
        <w:rPr>
          <w:rFonts w:hint="cs"/>
          <w:b w:val="0"/>
          <w:bCs/>
          <w:szCs w:val="24"/>
          <w:rtl/>
        </w:rPr>
        <w:t>منظم السرعة</w:t>
      </w:r>
    </w:p>
    <w:tbl>
      <w:tblPr>
        <w:tblStyle w:val="TableGrid"/>
        <w:bidiVisual/>
        <w:tblW w:w="9355" w:type="dxa"/>
        <w:tblLook w:val="04A0" w:firstRow="1" w:lastRow="0" w:firstColumn="1" w:lastColumn="0" w:noHBand="0" w:noVBand="1"/>
      </w:tblPr>
      <w:tblGrid>
        <w:gridCol w:w="3780"/>
        <w:gridCol w:w="5575"/>
      </w:tblGrid>
      <w:tr w:rsidR="000244E5" w:rsidRPr="00E2589D" w14:paraId="1B4016DB" w14:textId="77777777" w:rsidTr="00827F43">
        <w:tc>
          <w:tcPr>
            <w:tcW w:w="3780" w:type="dxa"/>
            <w:shd w:val="clear" w:color="auto" w:fill="C6D9F1" w:themeFill="text2" w:themeFillTint="33"/>
            <w:vAlign w:val="center"/>
          </w:tcPr>
          <w:p w14:paraId="2A148369" w14:textId="77777777" w:rsidR="000244E5" w:rsidRPr="00FA6076" w:rsidRDefault="00FA6076" w:rsidP="009145FE">
            <w:pPr>
              <w:pStyle w:val="TableParagraph"/>
              <w:bidi/>
              <w:spacing w:before="40" w:after="40" w:line="240" w:lineRule="auto"/>
              <w:ind w:left="90"/>
              <w:rPr>
                <w:rFonts w:ascii="Arial" w:hAnsi="Arial" w:cs="Arial"/>
                <w:b/>
                <w:bCs/>
                <w:w w:val="100"/>
                <w:sz w:val="20"/>
                <w:szCs w:val="20"/>
                <w:rtl/>
              </w:rPr>
            </w:pPr>
            <w:r w:rsidRPr="00FA6076">
              <w:rPr>
                <w:rFonts w:ascii="Arial" w:hAnsi="Arial" w:cs="Arial" w:hint="cs"/>
                <w:b/>
                <w:bCs/>
                <w:color w:val="0070C0"/>
                <w:w w:val="100"/>
                <w:sz w:val="20"/>
                <w:szCs w:val="20"/>
                <w:rtl/>
                <w:lang w:bidi="ar-EG"/>
              </w:rPr>
              <w:t>(</w:t>
            </w:r>
            <w:r w:rsidR="00AB4283">
              <w:rPr>
                <w:rFonts w:ascii="Arial" w:hAnsi="Arial" w:cs="Arial" w:hint="cs"/>
                <w:b/>
                <w:bCs/>
                <w:color w:val="0070C0"/>
                <w:w w:val="100"/>
                <w:sz w:val="20"/>
                <w:szCs w:val="20"/>
                <w:rtl/>
                <w:lang w:bidi="ar-EG"/>
              </w:rPr>
              <w:t xml:space="preserve">المصعد متنوع الأغراض </w:t>
            </w:r>
            <w:r w:rsidRPr="00FA6076">
              <w:rPr>
                <w:rFonts w:ascii="Arial" w:hAnsi="Arial" w:cs="Arial"/>
                <w:b/>
                <w:bCs/>
                <w:color w:val="0070C0"/>
                <w:w w:val="100"/>
                <w:sz w:val="20"/>
                <w:szCs w:val="20"/>
                <w:lang w:bidi="ar-EG"/>
              </w:rPr>
              <w:t>Latitude elevator</w:t>
            </w:r>
            <w:r w:rsidRPr="00FA6076">
              <w:rPr>
                <w:rFonts w:ascii="Arial" w:hAnsi="Arial" w:cs="Arial" w:hint="cs"/>
                <w:b/>
                <w:bCs/>
                <w:color w:val="0070C0"/>
                <w:w w:val="100"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5575" w:type="dxa"/>
            <w:shd w:val="clear" w:color="auto" w:fill="C6D9F1" w:themeFill="text2" w:themeFillTint="33"/>
            <w:vAlign w:val="center"/>
          </w:tcPr>
          <w:p w14:paraId="7002172D" w14:textId="77777777" w:rsidR="000244E5" w:rsidRPr="008071ED" w:rsidRDefault="008071ED" w:rsidP="009145FE">
            <w:pPr>
              <w:pStyle w:val="TableParagraph"/>
              <w:bidi/>
              <w:spacing w:before="40" w:after="40" w:line="240" w:lineRule="auto"/>
              <w:ind w:left="92" w:right="0"/>
              <w:rPr>
                <w:rFonts w:ascii="Arial" w:hAnsi="Arial" w:cs="Arial"/>
                <w:bCs/>
                <w:w w:val="100"/>
                <w:sz w:val="20"/>
                <w:szCs w:val="20"/>
              </w:rPr>
            </w:pPr>
            <w:r w:rsidRPr="008071ED">
              <w:rPr>
                <w:rFonts w:ascii="Arial" w:hAnsi="Arial" w:cs="Arial" w:hint="cs"/>
                <w:bCs/>
                <w:w w:val="100"/>
                <w:sz w:val="20"/>
                <w:szCs w:val="20"/>
                <w:rtl/>
              </w:rPr>
              <w:t>المواصفات الفنية</w:t>
            </w:r>
          </w:p>
        </w:tc>
      </w:tr>
      <w:tr w:rsidR="00BE6FEE" w:rsidRPr="00277850" w14:paraId="152605F3" w14:textId="77777777" w:rsidTr="00827F43">
        <w:tc>
          <w:tcPr>
            <w:tcW w:w="3780" w:type="dxa"/>
          </w:tcPr>
          <w:p w14:paraId="04B98CA1" w14:textId="77777777" w:rsidR="00BE6FEE" w:rsidRPr="00E2589D" w:rsidRDefault="00FA6076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إرشادات</w:t>
            </w:r>
            <w:r w:rsidR="00F35A82" w:rsidRPr="00F35A82">
              <w:rPr>
                <w:rFonts w:ascii="Arial" w:hAnsi="Arial" w:cs="Arial"/>
                <w:w w:val="100"/>
                <w:sz w:val="20"/>
                <w:szCs w:val="20"/>
                <w:rtl/>
              </w:rPr>
              <w:t xml:space="preserve"> المطابقة</w:t>
            </w:r>
          </w:p>
        </w:tc>
        <w:tc>
          <w:tcPr>
            <w:tcW w:w="5575" w:type="dxa"/>
          </w:tcPr>
          <w:p w14:paraId="5D54B163" w14:textId="77777777" w:rsidR="00BE6FEE" w:rsidRPr="00E2589D" w:rsidRDefault="00FA6076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 xml:space="preserve">على سبيل المثال: </w:t>
            </w:r>
            <w:r w:rsidR="00DD32D8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نعم</w:t>
            </w:r>
          </w:p>
        </w:tc>
      </w:tr>
      <w:tr w:rsidR="00BE6FEE" w:rsidRPr="00277850" w14:paraId="05945471" w14:textId="77777777" w:rsidTr="00827F43">
        <w:tc>
          <w:tcPr>
            <w:tcW w:w="3780" w:type="dxa"/>
          </w:tcPr>
          <w:p w14:paraId="6EBEECBA" w14:textId="77777777" w:rsidR="00BE6FEE" w:rsidRPr="00E2589D" w:rsidRDefault="00553F3A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553F3A">
              <w:rPr>
                <w:rFonts w:ascii="Arial" w:hAnsi="Arial" w:cs="Arial"/>
                <w:w w:val="100"/>
                <w:sz w:val="20"/>
                <w:szCs w:val="20"/>
                <w:rtl/>
              </w:rPr>
              <w:t>السرعة المقدرة المسموح بها</w:t>
            </w:r>
          </w:p>
        </w:tc>
        <w:tc>
          <w:tcPr>
            <w:tcW w:w="5575" w:type="dxa"/>
          </w:tcPr>
          <w:p w14:paraId="2D8C9747" w14:textId="77777777" w:rsidR="00BE6FEE" w:rsidRPr="00E2589D" w:rsidRDefault="00E14F49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 w:rsidRPr="00E14F49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401EEC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Pr="00E14F49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وفقًا لـ</w:t>
            </w:r>
            <w:r w:rsidRPr="00E14F49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 xml:space="preserve"> EN81-1</w:t>
            </w:r>
          </w:p>
        </w:tc>
      </w:tr>
      <w:tr w:rsidR="00BE6FEE" w:rsidRPr="00277850" w14:paraId="4425FB69" w14:textId="77777777" w:rsidTr="00827F43">
        <w:tc>
          <w:tcPr>
            <w:tcW w:w="3780" w:type="dxa"/>
          </w:tcPr>
          <w:p w14:paraId="267817C4" w14:textId="77777777" w:rsidR="00BE6FEE" w:rsidRPr="00E2589D" w:rsidRDefault="005A621F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سرعة السقوط</w:t>
            </w:r>
          </w:p>
        </w:tc>
        <w:tc>
          <w:tcPr>
            <w:tcW w:w="5575" w:type="dxa"/>
          </w:tcPr>
          <w:p w14:paraId="68349431" w14:textId="77777777" w:rsidR="00BE6FEE" w:rsidRPr="00E2589D" w:rsidRDefault="00401EEC" w:rsidP="00401EEC">
            <w:pPr>
              <w:pStyle w:val="TableParagraph"/>
              <w:bidi/>
              <w:ind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="00F50E64" w:rsidRPr="00F50E64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للمصاعد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ذات سرعة</w:t>
            </w:r>
            <w:r w:rsidR="00F50E64" w:rsidRPr="00F50E64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1.0 م/ ث 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يجب أن تكون سرعة السقوط</w:t>
            </w:r>
            <w:r w:rsidR="00F50E64" w:rsidRPr="00F50E64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1.3 م/ ث (دقيقة) - 1.4 م/ ث (حد أقصى</w:t>
            </w:r>
            <w:r w:rsidR="00F50E64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)</w:t>
            </w:r>
          </w:p>
        </w:tc>
      </w:tr>
      <w:tr w:rsidR="00BE6FEE" w:rsidRPr="00277850" w14:paraId="76F3476A" w14:textId="77777777" w:rsidTr="00827F43">
        <w:tc>
          <w:tcPr>
            <w:tcW w:w="3780" w:type="dxa"/>
          </w:tcPr>
          <w:p w14:paraId="002ABC4C" w14:textId="77777777" w:rsidR="00BE6FEE" w:rsidRPr="00E2589D" w:rsidRDefault="00073006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 xml:space="preserve">حبل </w:t>
            </w:r>
            <w:r w:rsidR="00222303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المصعد</w:t>
            </w:r>
          </w:p>
        </w:tc>
        <w:tc>
          <w:tcPr>
            <w:tcW w:w="5575" w:type="dxa"/>
          </w:tcPr>
          <w:p w14:paraId="02865839" w14:textId="77777777" w:rsidR="00BE6FEE" w:rsidRPr="00E2589D" w:rsidRDefault="00070E41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401EEC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="000C4BD3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6*19+1</w:t>
            </w:r>
          </w:p>
        </w:tc>
      </w:tr>
      <w:tr w:rsidR="00BE6FEE" w:rsidRPr="00277850" w14:paraId="222502A0" w14:textId="77777777" w:rsidTr="00827F43">
        <w:tc>
          <w:tcPr>
            <w:tcW w:w="3780" w:type="dxa"/>
          </w:tcPr>
          <w:p w14:paraId="6E07AB60" w14:textId="77777777" w:rsidR="00BE6FEE" w:rsidRPr="00E2589D" w:rsidRDefault="00222303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222303">
              <w:rPr>
                <w:rFonts w:ascii="Arial" w:hAnsi="Arial" w:cs="Arial"/>
                <w:w w:val="100"/>
                <w:sz w:val="20"/>
                <w:szCs w:val="20"/>
                <w:rtl/>
              </w:rPr>
              <w:t>قطر حبل ال</w:t>
            </w: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مصعد</w:t>
            </w:r>
          </w:p>
        </w:tc>
        <w:tc>
          <w:tcPr>
            <w:tcW w:w="5575" w:type="dxa"/>
          </w:tcPr>
          <w:p w14:paraId="374661DC" w14:textId="77777777" w:rsidR="00BE6FEE" w:rsidRPr="00E2589D" w:rsidRDefault="00401EEC" w:rsidP="00401EEC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="00581689" w:rsidRPr="00581689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6.5 ملم</w:t>
            </w:r>
          </w:p>
        </w:tc>
      </w:tr>
      <w:tr w:rsidR="00BE6FEE" w:rsidRPr="00277850" w14:paraId="2CDD1C90" w14:textId="77777777" w:rsidTr="00827F43">
        <w:tc>
          <w:tcPr>
            <w:tcW w:w="3780" w:type="dxa"/>
          </w:tcPr>
          <w:p w14:paraId="00E27577" w14:textId="77777777" w:rsidR="00BE6FEE" w:rsidRPr="00E2589D" w:rsidRDefault="007A4747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التحكم في جهاز السقوط عن بعد</w:t>
            </w:r>
          </w:p>
        </w:tc>
        <w:tc>
          <w:tcPr>
            <w:tcW w:w="5575" w:type="dxa"/>
          </w:tcPr>
          <w:p w14:paraId="0AC118B2" w14:textId="77777777" w:rsidR="00BE6FEE" w:rsidRPr="00E2589D" w:rsidRDefault="00D108C9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 w:rsidRPr="00D108C9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المثال، نعم</w:t>
            </w:r>
          </w:p>
        </w:tc>
      </w:tr>
      <w:tr w:rsidR="00D108C9" w:rsidRPr="00277850" w14:paraId="68D5CE72" w14:textId="77777777" w:rsidTr="00827F43">
        <w:tc>
          <w:tcPr>
            <w:tcW w:w="3780" w:type="dxa"/>
          </w:tcPr>
          <w:p w14:paraId="399D929F" w14:textId="77777777" w:rsidR="00D108C9" w:rsidRPr="00E2589D" w:rsidRDefault="00D108C9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الشهادات</w:t>
            </w:r>
          </w:p>
        </w:tc>
        <w:tc>
          <w:tcPr>
            <w:tcW w:w="5575" w:type="dxa"/>
          </w:tcPr>
          <w:p w14:paraId="6D0EB8D6" w14:textId="77777777" w:rsidR="00D108C9" w:rsidRPr="00E2589D" w:rsidRDefault="000E39C7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(تُ</w:t>
            </w:r>
            <w:r w:rsidR="00D108C9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قدم عند الطلب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)</w:t>
            </w:r>
          </w:p>
        </w:tc>
      </w:tr>
    </w:tbl>
    <w:p w14:paraId="6D5DCA0C" w14:textId="77777777" w:rsidR="00BE6FEE" w:rsidRDefault="00BE6FEE" w:rsidP="009145FE">
      <w:pPr>
        <w:bidi/>
        <w:jc w:val="left"/>
      </w:pPr>
    </w:p>
    <w:p w14:paraId="421D1802" w14:textId="77777777" w:rsidR="00BE6FEE" w:rsidRPr="002568BE" w:rsidRDefault="004F1839" w:rsidP="009145FE">
      <w:pPr>
        <w:pStyle w:val="Heading2"/>
        <w:bidi/>
        <w:spacing w:after="240"/>
        <w:ind w:left="576" w:hanging="576"/>
        <w:jc w:val="left"/>
        <w:rPr>
          <w:b w:val="0"/>
          <w:bCs/>
          <w:szCs w:val="24"/>
        </w:rPr>
      </w:pPr>
      <w:r w:rsidRPr="002568BE">
        <w:rPr>
          <w:rFonts w:hint="cs"/>
          <w:b w:val="0"/>
          <w:bCs/>
          <w:szCs w:val="24"/>
          <w:rtl/>
        </w:rPr>
        <w:t>التعليق</w:t>
      </w:r>
    </w:p>
    <w:tbl>
      <w:tblPr>
        <w:tblStyle w:val="TableGrid"/>
        <w:bidiVisual/>
        <w:tblW w:w="9355" w:type="dxa"/>
        <w:tblLook w:val="04A0" w:firstRow="1" w:lastRow="0" w:firstColumn="1" w:lastColumn="0" w:noHBand="0" w:noVBand="1"/>
      </w:tblPr>
      <w:tblGrid>
        <w:gridCol w:w="3780"/>
        <w:gridCol w:w="5575"/>
      </w:tblGrid>
      <w:tr w:rsidR="000E39C7" w:rsidRPr="00E2589D" w14:paraId="09A22B51" w14:textId="77777777" w:rsidTr="00827F43">
        <w:tc>
          <w:tcPr>
            <w:tcW w:w="3780" w:type="dxa"/>
            <w:shd w:val="clear" w:color="auto" w:fill="C6D9F1" w:themeFill="text2" w:themeFillTint="33"/>
            <w:vAlign w:val="center"/>
          </w:tcPr>
          <w:p w14:paraId="712EE30F" w14:textId="77777777" w:rsidR="000E39C7" w:rsidRPr="00FA6076" w:rsidRDefault="000E39C7" w:rsidP="000E39C7">
            <w:pPr>
              <w:pStyle w:val="TableParagraph"/>
              <w:bidi/>
              <w:spacing w:before="40" w:after="40" w:line="240" w:lineRule="auto"/>
              <w:ind w:left="90"/>
              <w:rPr>
                <w:rFonts w:ascii="Arial" w:hAnsi="Arial" w:cs="Arial"/>
                <w:b/>
                <w:bCs/>
                <w:w w:val="100"/>
                <w:sz w:val="20"/>
                <w:szCs w:val="20"/>
                <w:rtl/>
              </w:rPr>
            </w:pPr>
            <w:r w:rsidRPr="00FA6076">
              <w:rPr>
                <w:rFonts w:ascii="Arial" w:hAnsi="Arial" w:cs="Arial" w:hint="cs"/>
                <w:b/>
                <w:bCs/>
                <w:color w:val="0070C0"/>
                <w:w w:val="100"/>
                <w:sz w:val="20"/>
                <w:szCs w:val="20"/>
                <w:rtl/>
                <w:lang w:bidi="ar-EG"/>
              </w:rPr>
              <w:t>(</w:t>
            </w:r>
            <w:r w:rsidR="00AB4283">
              <w:rPr>
                <w:rFonts w:ascii="Arial" w:hAnsi="Arial" w:cs="Arial" w:hint="cs"/>
                <w:b/>
                <w:bCs/>
                <w:color w:val="0070C0"/>
                <w:w w:val="100"/>
                <w:sz w:val="20"/>
                <w:szCs w:val="20"/>
                <w:rtl/>
                <w:lang w:bidi="ar-EG"/>
              </w:rPr>
              <w:t xml:space="preserve">المصعد متنوع الأغراض </w:t>
            </w:r>
            <w:r w:rsidRPr="00FA6076">
              <w:rPr>
                <w:rFonts w:ascii="Arial" w:hAnsi="Arial" w:cs="Arial"/>
                <w:b/>
                <w:bCs/>
                <w:color w:val="0070C0"/>
                <w:w w:val="100"/>
                <w:sz w:val="20"/>
                <w:szCs w:val="20"/>
                <w:lang w:bidi="ar-EG"/>
              </w:rPr>
              <w:t>Latitude elevator</w:t>
            </w:r>
            <w:r w:rsidRPr="00FA6076">
              <w:rPr>
                <w:rFonts w:ascii="Arial" w:hAnsi="Arial" w:cs="Arial" w:hint="cs"/>
                <w:b/>
                <w:bCs/>
                <w:color w:val="0070C0"/>
                <w:w w:val="100"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5575" w:type="dxa"/>
            <w:shd w:val="clear" w:color="auto" w:fill="C6D9F1" w:themeFill="text2" w:themeFillTint="33"/>
            <w:vAlign w:val="center"/>
          </w:tcPr>
          <w:p w14:paraId="2EC9AA97" w14:textId="77777777" w:rsidR="000E39C7" w:rsidRPr="008071ED" w:rsidRDefault="000E39C7" w:rsidP="000E39C7">
            <w:pPr>
              <w:pStyle w:val="TableParagraph"/>
              <w:bidi/>
              <w:spacing w:before="40" w:after="40" w:line="240" w:lineRule="auto"/>
              <w:ind w:left="92" w:right="0"/>
              <w:rPr>
                <w:rFonts w:ascii="Arial" w:hAnsi="Arial" w:cs="Arial"/>
                <w:bCs/>
                <w:w w:val="100"/>
                <w:sz w:val="20"/>
                <w:szCs w:val="20"/>
              </w:rPr>
            </w:pPr>
            <w:r w:rsidRPr="008071ED">
              <w:rPr>
                <w:rFonts w:ascii="Arial" w:hAnsi="Arial" w:cs="Arial" w:hint="cs"/>
                <w:bCs/>
                <w:w w:val="100"/>
                <w:sz w:val="20"/>
                <w:szCs w:val="20"/>
                <w:rtl/>
              </w:rPr>
              <w:t>المواصفات الفنية</w:t>
            </w:r>
          </w:p>
        </w:tc>
      </w:tr>
      <w:tr w:rsidR="00BE6FEE" w:rsidRPr="00277850" w14:paraId="2750CC09" w14:textId="77777777" w:rsidTr="00827F43">
        <w:tc>
          <w:tcPr>
            <w:tcW w:w="3780" w:type="dxa"/>
          </w:tcPr>
          <w:p w14:paraId="2D646857" w14:textId="77777777" w:rsidR="00BE6FEE" w:rsidRPr="00E2589D" w:rsidRDefault="00077081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ترتبات التعليق</w:t>
            </w:r>
          </w:p>
        </w:tc>
        <w:tc>
          <w:tcPr>
            <w:tcW w:w="5575" w:type="dxa"/>
          </w:tcPr>
          <w:p w14:paraId="0003A801" w14:textId="77777777" w:rsidR="00BE6FEE" w:rsidRPr="00E2589D" w:rsidRDefault="000E39C7" w:rsidP="000E39C7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ل:  </w:t>
            </w:r>
            <w:r w:rsidR="00F675B3" w:rsidRPr="00F675B3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2 : 1</w:t>
            </w:r>
          </w:p>
        </w:tc>
      </w:tr>
      <w:tr w:rsidR="00BE6FEE" w:rsidRPr="00277850" w14:paraId="45B9C9F9" w14:textId="77777777" w:rsidTr="00827F43">
        <w:tc>
          <w:tcPr>
            <w:tcW w:w="3780" w:type="dxa"/>
          </w:tcPr>
          <w:p w14:paraId="61B04C69" w14:textId="77777777" w:rsidR="00BE6FEE" w:rsidRPr="00E2589D" w:rsidRDefault="00906D29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عدد مرات التعليق</w:t>
            </w:r>
          </w:p>
        </w:tc>
        <w:tc>
          <w:tcPr>
            <w:tcW w:w="5575" w:type="dxa"/>
          </w:tcPr>
          <w:p w14:paraId="43704953" w14:textId="77777777" w:rsidR="00BE6FEE" w:rsidRPr="00E2589D" w:rsidRDefault="000E39C7" w:rsidP="000E39C7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(</w:t>
            </w:r>
            <w:r w:rsidR="00AD57E9" w:rsidRPr="00AD57E9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="00AD57E9" w:rsidRPr="00AD57E9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5 إلى 7 حبال 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وفقاً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لحجم الحمل)</w:t>
            </w:r>
          </w:p>
        </w:tc>
      </w:tr>
      <w:tr w:rsidR="00BE6FEE" w:rsidRPr="00277850" w14:paraId="02E5B8FB" w14:textId="77777777" w:rsidTr="00827F43">
        <w:tc>
          <w:tcPr>
            <w:tcW w:w="3780" w:type="dxa"/>
          </w:tcPr>
          <w:p w14:paraId="0386209D" w14:textId="77777777" w:rsidR="00BE6FEE" w:rsidRPr="00E2589D" w:rsidRDefault="000E39C7" w:rsidP="000E39C7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عامل</w:t>
            </w:r>
            <w:r w:rsidR="002C3792"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السلامة</w:t>
            </w:r>
          </w:p>
        </w:tc>
        <w:tc>
          <w:tcPr>
            <w:tcW w:w="5575" w:type="dxa"/>
          </w:tcPr>
          <w:p w14:paraId="4B9DE1A1" w14:textId="77777777" w:rsidR="00BE6FEE" w:rsidRPr="000E39C7" w:rsidRDefault="009F4E13" w:rsidP="000E39C7">
            <w:pPr>
              <w:pStyle w:val="TableParagraph"/>
              <w:bidi/>
              <w:ind w:left="0" w:right="-29"/>
              <w:rPr>
                <w:rFonts w:ascii="Arial" w:hAnsi="Arial" w:cs="Arial"/>
                <w:b/>
                <w:bCs/>
                <w:color w:val="0070C0"/>
                <w:w w:val="100"/>
                <w:sz w:val="20"/>
                <w:szCs w:val="20"/>
              </w:rPr>
            </w:pPr>
            <w:r w:rsidRPr="009F4E13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0E39C7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Pr="009F4E13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</w:t>
            </w:r>
            <w:r w:rsidR="000E39C7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عامل</w:t>
            </w:r>
            <w:r w:rsidRPr="009F4E13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السلامة</w:t>
            </w:r>
            <w:r w:rsidR="000E39C7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</w:t>
            </w:r>
            <w:r w:rsidRPr="009F4E13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&gt; 17 ، (تقريبا 20</w:t>
            </w:r>
            <w:r w:rsidR="000E39C7">
              <w:rPr>
                <w:rFonts w:ascii="Arial" w:hAnsi="Arial" w:cs="Arial" w:hint="cs"/>
                <w:b/>
                <w:bCs/>
                <w:color w:val="0070C0"/>
                <w:w w:val="100"/>
                <w:sz w:val="20"/>
                <w:szCs w:val="20"/>
                <w:rtl/>
              </w:rPr>
              <w:t>)</w:t>
            </w:r>
          </w:p>
        </w:tc>
      </w:tr>
      <w:tr w:rsidR="00BE6FEE" w:rsidRPr="00277850" w14:paraId="2EAE6BB5" w14:textId="77777777" w:rsidTr="00827F43">
        <w:tc>
          <w:tcPr>
            <w:tcW w:w="3780" w:type="dxa"/>
          </w:tcPr>
          <w:p w14:paraId="41F62058" w14:textId="77777777" w:rsidR="00BE6FEE" w:rsidRPr="00E2589D" w:rsidRDefault="00140F11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مواصفات التعليق</w:t>
            </w:r>
          </w:p>
        </w:tc>
        <w:tc>
          <w:tcPr>
            <w:tcW w:w="5575" w:type="dxa"/>
          </w:tcPr>
          <w:p w14:paraId="1A439B6D" w14:textId="77777777" w:rsidR="00BE6FEE" w:rsidRPr="00E2589D" w:rsidRDefault="0062406B" w:rsidP="000E39C7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على سبيل المثا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ل</w:t>
            </w:r>
            <w:r w:rsidR="000E39C7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: 8</w:t>
            </w:r>
            <w:r w:rsidR="000E39C7">
              <w:rPr>
                <w:rFonts w:ascii="Arial" w:hAnsi="Arial" w:cs="Arial"/>
                <w:color w:val="0070C0"/>
                <w:w w:val="100"/>
                <w:sz w:val="20"/>
                <w:szCs w:val="20"/>
                <w:lang w:bidi="ar-EG"/>
              </w:rPr>
              <w:t>x</w:t>
            </w:r>
            <w:r w:rsidR="000E39C7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19+1</w:t>
            </w:r>
          </w:p>
        </w:tc>
      </w:tr>
      <w:tr w:rsidR="00BE6FEE" w:rsidRPr="00277850" w14:paraId="5026E12C" w14:textId="77777777" w:rsidTr="00827F43">
        <w:tc>
          <w:tcPr>
            <w:tcW w:w="3780" w:type="dxa"/>
          </w:tcPr>
          <w:p w14:paraId="7466C0B0" w14:textId="77777777" w:rsidR="00BE6FEE" w:rsidRPr="00E2589D" w:rsidRDefault="0067775E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قطر التعليق</w:t>
            </w:r>
          </w:p>
        </w:tc>
        <w:tc>
          <w:tcPr>
            <w:tcW w:w="5575" w:type="dxa"/>
          </w:tcPr>
          <w:p w14:paraId="24FB1A26" w14:textId="77777777" w:rsidR="00BE6FEE" w:rsidRPr="00E2589D" w:rsidRDefault="001F7DC8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على سبيل المثال</w:t>
            </w:r>
            <w:r w:rsidR="000E39C7">
              <w:rPr>
                <w:rFonts w:ascii="Arial" w:hAnsi="Arial" w:cs="Arial"/>
                <w:color w:val="0070C0"/>
                <w:w w:val="100"/>
                <w:sz w:val="20"/>
                <w:szCs w:val="20"/>
                <w:lang w:bidi="ar-EG"/>
              </w:rPr>
              <w:t>: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 xml:space="preserve"> 10 مم و 8 مم</w:t>
            </w:r>
          </w:p>
        </w:tc>
      </w:tr>
      <w:tr w:rsidR="00BE6FEE" w:rsidRPr="00277850" w14:paraId="42D10AD9" w14:textId="77777777" w:rsidTr="00827F43">
        <w:tc>
          <w:tcPr>
            <w:tcW w:w="3780" w:type="dxa"/>
          </w:tcPr>
          <w:p w14:paraId="7E9925C1" w14:textId="77777777" w:rsidR="00BE6FEE" w:rsidRPr="00E2589D" w:rsidRDefault="00580DA7" w:rsidP="00580DA7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إزالة جهاز ربط (</w:t>
            </w:r>
            <w:r>
              <w:rPr>
                <w:rFonts w:ascii="Arial" w:hAnsi="Arial" w:cs="Arial"/>
                <w:w w:val="100"/>
                <w:sz w:val="20"/>
                <w:szCs w:val="20"/>
              </w:rPr>
              <w:t>fitting</w:t>
            </w: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)</w:t>
            </w:r>
            <w:r w:rsidR="00D92EA2" w:rsidRPr="00D92EA2">
              <w:rPr>
                <w:rFonts w:ascii="Arial" w:hAnsi="Arial" w:cs="Arial"/>
                <w:w w:val="100"/>
                <w:sz w:val="20"/>
                <w:szCs w:val="20"/>
                <w:rtl/>
              </w:rPr>
              <w:t xml:space="preserve"> التعليق</w:t>
            </w:r>
          </w:p>
        </w:tc>
        <w:tc>
          <w:tcPr>
            <w:tcW w:w="5575" w:type="dxa"/>
          </w:tcPr>
          <w:p w14:paraId="544A55F9" w14:textId="77777777" w:rsidR="00BE6FEE" w:rsidRPr="00E2589D" w:rsidRDefault="00EC36FF" w:rsidP="00580DA7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 w:rsidRPr="00EC36FF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580DA7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 الوتد</w:t>
            </w:r>
          </w:p>
        </w:tc>
      </w:tr>
      <w:tr w:rsidR="00BC3584" w:rsidRPr="00277850" w14:paraId="40EFF2DE" w14:textId="77777777" w:rsidTr="00205124">
        <w:trPr>
          <w:trHeight w:val="70"/>
        </w:trPr>
        <w:tc>
          <w:tcPr>
            <w:tcW w:w="3780" w:type="dxa"/>
          </w:tcPr>
          <w:p w14:paraId="6899F50E" w14:textId="77777777" w:rsidR="00BC3584" w:rsidRPr="00E2589D" w:rsidRDefault="00BC3584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الشهادات</w:t>
            </w:r>
          </w:p>
        </w:tc>
        <w:tc>
          <w:tcPr>
            <w:tcW w:w="5575" w:type="dxa"/>
          </w:tcPr>
          <w:p w14:paraId="755B0C33" w14:textId="77777777" w:rsidR="00BC3584" w:rsidRPr="00E2589D" w:rsidRDefault="00580DA7" w:rsidP="00580DA7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(تُقدم عند الطلب)</w:t>
            </w:r>
          </w:p>
        </w:tc>
      </w:tr>
    </w:tbl>
    <w:p w14:paraId="50450FAE" w14:textId="77777777" w:rsidR="00BE6FEE" w:rsidRDefault="00BE6FEE" w:rsidP="009145FE">
      <w:pPr>
        <w:bidi/>
        <w:jc w:val="left"/>
      </w:pPr>
    </w:p>
    <w:p w14:paraId="047768AC" w14:textId="77777777" w:rsidR="00BE6FEE" w:rsidRPr="009337D1" w:rsidRDefault="009337D1" w:rsidP="009145FE">
      <w:pPr>
        <w:pStyle w:val="Heading2"/>
        <w:bidi/>
        <w:spacing w:after="240"/>
        <w:ind w:left="576" w:hanging="576"/>
        <w:jc w:val="left"/>
        <w:rPr>
          <w:b w:val="0"/>
          <w:bCs/>
          <w:szCs w:val="24"/>
        </w:rPr>
      </w:pPr>
      <w:r w:rsidRPr="009337D1">
        <w:rPr>
          <w:rFonts w:hint="cs"/>
          <w:b w:val="0"/>
          <w:bCs/>
          <w:szCs w:val="24"/>
          <w:rtl/>
        </w:rPr>
        <w:t>بيانات العربة</w:t>
      </w:r>
    </w:p>
    <w:tbl>
      <w:tblPr>
        <w:tblStyle w:val="TableGrid"/>
        <w:bidiVisual/>
        <w:tblW w:w="9355" w:type="dxa"/>
        <w:tblLook w:val="04A0" w:firstRow="1" w:lastRow="0" w:firstColumn="1" w:lastColumn="0" w:noHBand="0" w:noVBand="1"/>
      </w:tblPr>
      <w:tblGrid>
        <w:gridCol w:w="3780"/>
        <w:gridCol w:w="5575"/>
      </w:tblGrid>
      <w:tr w:rsidR="0043176C" w:rsidRPr="00E2589D" w14:paraId="718B4B2B" w14:textId="77777777" w:rsidTr="00827F43">
        <w:trPr>
          <w:tblHeader/>
        </w:trPr>
        <w:tc>
          <w:tcPr>
            <w:tcW w:w="3780" w:type="dxa"/>
            <w:shd w:val="clear" w:color="auto" w:fill="C6D9F1" w:themeFill="text2" w:themeFillTint="33"/>
            <w:vAlign w:val="center"/>
          </w:tcPr>
          <w:p w14:paraId="73F73585" w14:textId="77777777" w:rsidR="0043176C" w:rsidRPr="00FA6076" w:rsidRDefault="0043176C" w:rsidP="0043176C">
            <w:pPr>
              <w:pStyle w:val="TableParagraph"/>
              <w:bidi/>
              <w:spacing w:before="40" w:after="40" w:line="240" w:lineRule="auto"/>
              <w:ind w:left="90"/>
              <w:rPr>
                <w:rFonts w:ascii="Arial" w:hAnsi="Arial" w:cs="Arial"/>
                <w:b/>
                <w:bCs/>
                <w:w w:val="100"/>
                <w:sz w:val="20"/>
                <w:szCs w:val="20"/>
                <w:rtl/>
              </w:rPr>
            </w:pPr>
            <w:r w:rsidRPr="00FA6076">
              <w:rPr>
                <w:rFonts w:ascii="Arial" w:hAnsi="Arial" w:cs="Arial" w:hint="cs"/>
                <w:b/>
                <w:bCs/>
                <w:color w:val="0070C0"/>
                <w:w w:val="100"/>
                <w:sz w:val="20"/>
                <w:szCs w:val="20"/>
                <w:rtl/>
                <w:lang w:bidi="ar-EG"/>
              </w:rPr>
              <w:t>(</w:t>
            </w:r>
            <w:r w:rsidR="00AB4283">
              <w:rPr>
                <w:rFonts w:ascii="Arial" w:hAnsi="Arial" w:cs="Arial" w:hint="cs"/>
                <w:b/>
                <w:bCs/>
                <w:color w:val="0070C0"/>
                <w:w w:val="100"/>
                <w:sz w:val="20"/>
                <w:szCs w:val="20"/>
                <w:rtl/>
                <w:lang w:bidi="ar-EG"/>
              </w:rPr>
              <w:t xml:space="preserve">المصعد متنوع الأغراض </w:t>
            </w:r>
            <w:r w:rsidRPr="00FA6076">
              <w:rPr>
                <w:rFonts w:ascii="Arial" w:hAnsi="Arial" w:cs="Arial"/>
                <w:b/>
                <w:bCs/>
                <w:color w:val="0070C0"/>
                <w:w w:val="100"/>
                <w:sz w:val="20"/>
                <w:szCs w:val="20"/>
                <w:lang w:bidi="ar-EG"/>
              </w:rPr>
              <w:t>Latitude elevator</w:t>
            </w:r>
            <w:r w:rsidRPr="00FA6076">
              <w:rPr>
                <w:rFonts w:ascii="Arial" w:hAnsi="Arial" w:cs="Arial" w:hint="cs"/>
                <w:b/>
                <w:bCs/>
                <w:color w:val="0070C0"/>
                <w:w w:val="100"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5575" w:type="dxa"/>
            <w:shd w:val="clear" w:color="auto" w:fill="C6D9F1" w:themeFill="text2" w:themeFillTint="33"/>
            <w:vAlign w:val="center"/>
          </w:tcPr>
          <w:p w14:paraId="6DCD2181" w14:textId="77777777" w:rsidR="0043176C" w:rsidRPr="008071ED" w:rsidRDefault="0043176C" w:rsidP="0043176C">
            <w:pPr>
              <w:pStyle w:val="TableParagraph"/>
              <w:bidi/>
              <w:spacing w:before="40" w:after="40" w:line="240" w:lineRule="auto"/>
              <w:ind w:left="92" w:right="0"/>
              <w:rPr>
                <w:rFonts w:ascii="Arial" w:hAnsi="Arial" w:cs="Arial"/>
                <w:bCs/>
                <w:w w:val="100"/>
                <w:sz w:val="20"/>
                <w:szCs w:val="20"/>
              </w:rPr>
            </w:pPr>
            <w:r w:rsidRPr="008071ED">
              <w:rPr>
                <w:rFonts w:ascii="Arial" w:hAnsi="Arial" w:cs="Arial" w:hint="cs"/>
                <w:bCs/>
                <w:w w:val="100"/>
                <w:sz w:val="20"/>
                <w:szCs w:val="20"/>
                <w:rtl/>
              </w:rPr>
              <w:t>المواصفات الفنية</w:t>
            </w:r>
          </w:p>
        </w:tc>
      </w:tr>
      <w:tr w:rsidR="00AB528B" w:rsidRPr="00277850" w14:paraId="14E2950B" w14:textId="77777777" w:rsidTr="00827F43">
        <w:tc>
          <w:tcPr>
            <w:tcW w:w="3780" w:type="dxa"/>
          </w:tcPr>
          <w:p w14:paraId="07CFB3D3" w14:textId="77777777" w:rsidR="00AB528B" w:rsidRPr="00E2589D" w:rsidRDefault="00AB528B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 w:rsidRPr="00AB528B">
              <w:rPr>
                <w:rFonts w:ascii="Arial" w:hAnsi="Arial" w:cs="Arial"/>
                <w:w w:val="100"/>
                <w:sz w:val="20"/>
                <w:szCs w:val="20"/>
                <w:rtl/>
              </w:rPr>
              <w:t>موقع لوحة تشغيل العربة</w:t>
            </w:r>
          </w:p>
        </w:tc>
        <w:tc>
          <w:tcPr>
            <w:tcW w:w="5575" w:type="dxa"/>
          </w:tcPr>
          <w:p w14:paraId="46325B3A" w14:textId="77777777" w:rsidR="00AB528B" w:rsidRPr="00E2589D" w:rsidRDefault="0043176C" w:rsidP="0043176C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="00E5747D" w:rsidRPr="00E5747D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على ال</w:t>
            </w:r>
            <w:r w:rsidR="00E5747D" w:rsidRPr="00E5747D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جدار جانبي 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أن يبعد على الأقل مسافة</w:t>
            </w:r>
            <w:r w:rsidR="00E5747D" w:rsidRPr="00E5747D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300 مم من الجانب الأمامي كما هو موضح 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في </w:t>
            </w:r>
            <w:r w:rsidR="00E5747D" w:rsidRPr="00E5747D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 xml:space="preserve">  EN81-70</w:t>
            </w:r>
          </w:p>
        </w:tc>
      </w:tr>
      <w:tr w:rsidR="00504F72" w:rsidRPr="00277850" w14:paraId="3782E7F9" w14:textId="77777777" w:rsidTr="00827F43">
        <w:tc>
          <w:tcPr>
            <w:tcW w:w="3780" w:type="dxa"/>
          </w:tcPr>
          <w:p w14:paraId="537C79B9" w14:textId="77777777" w:rsidR="00504F72" w:rsidRPr="00F20BC0" w:rsidRDefault="00F20BC0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F20BC0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تشطيب لوحة تشغيل المصعد</w:t>
            </w:r>
          </w:p>
        </w:tc>
        <w:tc>
          <w:tcPr>
            <w:tcW w:w="5575" w:type="dxa"/>
          </w:tcPr>
          <w:p w14:paraId="695686EC" w14:textId="77777777" w:rsidR="00504F72" w:rsidRPr="00E2589D" w:rsidRDefault="00504F72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43176C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فولاذ مقاوم للصدأ فئة 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SB 304</w:t>
            </w:r>
          </w:p>
        </w:tc>
      </w:tr>
      <w:tr w:rsidR="00BE6FEE" w:rsidRPr="00277850" w14:paraId="34C995F6" w14:textId="77777777" w:rsidTr="00827F43">
        <w:tc>
          <w:tcPr>
            <w:tcW w:w="3780" w:type="dxa"/>
          </w:tcPr>
          <w:p w14:paraId="340A05F0" w14:textId="77777777" w:rsidR="00BE6FEE" w:rsidRPr="00E2589D" w:rsidRDefault="00467CAD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تشطيب سطح العربة</w:t>
            </w:r>
          </w:p>
        </w:tc>
        <w:tc>
          <w:tcPr>
            <w:tcW w:w="5575" w:type="dxa"/>
          </w:tcPr>
          <w:p w14:paraId="7F9290CA" w14:textId="77777777" w:rsidR="00BE6FEE" w:rsidRPr="00E2589D" w:rsidRDefault="0043176C" w:rsidP="00AB4283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="00B92618" w:rsidRPr="00B92618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مصاعد الركاب - لوح إضاءة م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ُ</w:t>
            </w:r>
            <w:r w:rsidR="00B92618" w:rsidRPr="00B92618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شع وإطا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ر صلب مطلي بألوان مقاومة للصدأ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. بالنسبة ل</w:t>
            </w:r>
            <w:r w:rsidR="00B92618" w:rsidRPr="00B92618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مصاعد </w:t>
            </w:r>
            <w:r w:rsidR="00AB4283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الخدمة</w:t>
            </w:r>
            <w:r w:rsidR="00B92618" w:rsidRPr="00B92618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- فولاذ مقاوم للصدأ مع لمبات اضاءة</w:t>
            </w:r>
            <w:r w:rsidR="00B92618" w:rsidRPr="00B92618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.</w:t>
            </w:r>
          </w:p>
        </w:tc>
      </w:tr>
      <w:tr w:rsidR="00BE6FEE" w:rsidRPr="00277850" w14:paraId="3E19E88B" w14:textId="77777777" w:rsidTr="00827F43">
        <w:tc>
          <w:tcPr>
            <w:tcW w:w="3780" w:type="dxa"/>
          </w:tcPr>
          <w:p w14:paraId="348ACC85" w14:textId="77777777" w:rsidR="00BE6FEE" w:rsidRPr="00E2589D" w:rsidRDefault="00DE40F6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تغطية أرضية العربة</w:t>
            </w:r>
          </w:p>
        </w:tc>
        <w:tc>
          <w:tcPr>
            <w:tcW w:w="5575" w:type="dxa"/>
          </w:tcPr>
          <w:p w14:paraId="4BD4CF1A" w14:textId="77777777" w:rsidR="00BE6FEE" w:rsidRPr="00E2589D" w:rsidRDefault="0043176C" w:rsidP="00AB4283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="00E4167C" w:rsidRPr="00E4167C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مصاعد الركاب - ت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جويف بمساحة 25 مم لتركيب الرخام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. بالنسبة</w:t>
            </w:r>
            <w:r w:rsidR="00E4167C" w:rsidRPr="00E4167C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ل</w:t>
            </w:r>
            <w:r w:rsidR="00E4167C" w:rsidRPr="00E4167C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مصاعد </w:t>
            </w:r>
            <w:r w:rsidR="00AB4283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الخدمة</w:t>
            </w:r>
            <w:r w:rsidR="00E4167C" w:rsidRPr="00E4167C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- لوحة تدقيق</w:t>
            </w:r>
            <w:r w:rsidR="00E4167C" w:rsidRPr="00E4167C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.</w:t>
            </w:r>
          </w:p>
        </w:tc>
      </w:tr>
      <w:tr w:rsidR="00B138E7" w:rsidRPr="00277850" w14:paraId="436244AB" w14:textId="77777777" w:rsidTr="00827F43">
        <w:tc>
          <w:tcPr>
            <w:tcW w:w="3780" w:type="dxa"/>
          </w:tcPr>
          <w:p w14:paraId="02FAFD02" w14:textId="77777777" w:rsidR="00B138E7" w:rsidRPr="00E2589D" w:rsidRDefault="00B138E7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9262BC">
              <w:rPr>
                <w:rFonts w:ascii="Arial" w:hAnsi="Arial" w:cs="Arial"/>
                <w:w w:val="100"/>
                <w:sz w:val="20"/>
                <w:szCs w:val="20"/>
                <w:rtl/>
              </w:rPr>
              <w:t>نوع واجهة العربة (لوحة نافذة فوقية</w:t>
            </w:r>
            <w:r>
              <w:rPr>
                <w:rFonts w:ascii="Arial" w:hAnsi="Arial" w:cs="Arial"/>
                <w:w w:val="100"/>
                <w:sz w:val="20"/>
                <w:szCs w:val="20"/>
              </w:rPr>
              <w:t>(</w:t>
            </w:r>
          </w:p>
        </w:tc>
        <w:tc>
          <w:tcPr>
            <w:tcW w:w="5575" w:type="dxa"/>
          </w:tcPr>
          <w:p w14:paraId="71C8E767" w14:textId="77777777" w:rsidR="00B138E7" w:rsidRPr="00E2589D" w:rsidRDefault="00B138E7" w:rsidP="0043176C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على سبيل </w:t>
            </w:r>
            <w:r w:rsidR="0043176C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المثال: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فولاذ مقاوم للصدأ فئة 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SB 304</w:t>
            </w:r>
          </w:p>
        </w:tc>
      </w:tr>
      <w:tr w:rsidR="00BE6FEE" w:rsidRPr="00277850" w14:paraId="0951D39F" w14:textId="77777777" w:rsidTr="00827F43">
        <w:tc>
          <w:tcPr>
            <w:tcW w:w="3780" w:type="dxa"/>
          </w:tcPr>
          <w:p w14:paraId="2BF13468" w14:textId="77777777" w:rsidR="00BE6FEE" w:rsidRPr="00E2589D" w:rsidRDefault="00702762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لوحات باب العربة</w:t>
            </w:r>
          </w:p>
        </w:tc>
        <w:tc>
          <w:tcPr>
            <w:tcW w:w="5575" w:type="dxa"/>
          </w:tcPr>
          <w:p w14:paraId="5F743CEA" w14:textId="77777777" w:rsidR="00BE6FEE" w:rsidRPr="00E2589D" w:rsidRDefault="00EA0EB8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 w:rsidRPr="00EA0EB8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43176C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Pr="00EA0EB8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أبواب زجاجية مع الإطار من الفولاذ المقاوم للصدأ، وأبواب من الفولاذ المقاوم للصدأ</w:t>
            </w:r>
          </w:p>
        </w:tc>
      </w:tr>
      <w:tr w:rsidR="00BE6FEE" w:rsidRPr="00277850" w14:paraId="2EF2A3B4" w14:textId="77777777" w:rsidTr="00827F43">
        <w:tc>
          <w:tcPr>
            <w:tcW w:w="3780" w:type="dxa"/>
          </w:tcPr>
          <w:p w14:paraId="233042D8" w14:textId="77777777" w:rsidR="00BE6FEE" w:rsidRPr="00E2589D" w:rsidRDefault="00AB4283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lastRenderedPageBreak/>
              <w:t>ترتيبات</w:t>
            </w:r>
            <w:r w:rsidR="00791377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 xml:space="preserve"> الإضاءة</w:t>
            </w:r>
          </w:p>
        </w:tc>
        <w:tc>
          <w:tcPr>
            <w:tcW w:w="5575" w:type="dxa"/>
          </w:tcPr>
          <w:p w14:paraId="0D812845" w14:textId="77777777" w:rsidR="00BE6FEE" w:rsidRPr="00E2589D" w:rsidRDefault="00AB4283" w:rsidP="00AB4283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مصاعد الركاب - لوح إضاءة مشع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. وبالنسبة</w:t>
            </w:r>
            <w:r w:rsidR="00C73919" w:rsidRPr="00C73919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ل</w:t>
            </w:r>
            <w:r w:rsidR="00C73919" w:rsidRPr="00C73919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مصاعد 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الخدمة</w:t>
            </w:r>
            <w:r w:rsidR="00C73919" w:rsidRPr="00C73919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- لمبات إضاءة</w:t>
            </w:r>
          </w:p>
        </w:tc>
      </w:tr>
      <w:tr w:rsidR="004E4C66" w:rsidRPr="00277850" w14:paraId="033B6EC1" w14:textId="77777777" w:rsidTr="00827F43">
        <w:tc>
          <w:tcPr>
            <w:tcW w:w="3780" w:type="dxa"/>
          </w:tcPr>
          <w:p w14:paraId="2D7EF28E" w14:textId="77777777" w:rsidR="004E4C66" w:rsidRPr="00E2589D" w:rsidRDefault="004E4C66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عتبة باب العربة</w:t>
            </w:r>
          </w:p>
        </w:tc>
        <w:tc>
          <w:tcPr>
            <w:tcW w:w="5575" w:type="dxa"/>
          </w:tcPr>
          <w:p w14:paraId="7A2BF3F8" w14:textId="77777777" w:rsidR="004E4C66" w:rsidRPr="00E2589D" w:rsidRDefault="004E4C66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AB4283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فولاذ مقاوم للصدأ</w:t>
            </w:r>
          </w:p>
        </w:tc>
      </w:tr>
      <w:tr w:rsidR="00BE6FEE" w:rsidRPr="00277850" w14:paraId="46A1AC16" w14:textId="77777777" w:rsidTr="00827F43">
        <w:tc>
          <w:tcPr>
            <w:tcW w:w="3780" w:type="dxa"/>
          </w:tcPr>
          <w:p w14:paraId="1A1486C2" w14:textId="77777777" w:rsidR="00BE6FEE" w:rsidRPr="00E2589D" w:rsidRDefault="00AB4283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معرفة إضاءة</w:t>
            </w:r>
            <w:r w:rsidR="005A13FB" w:rsidRPr="005A13FB">
              <w:rPr>
                <w:rFonts w:ascii="Arial" w:hAnsi="Arial" w:cs="Arial"/>
                <w:w w:val="100"/>
                <w:sz w:val="20"/>
                <w:szCs w:val="20"/>
                <w:rtl/>
              </w:rPr>
              <w:t xml:space="preserve"> باب العربة</w:t>
            </w:r>
          </w:p>
        </w:tc>
        <w:tc>
          <w:tcPr>
            <w:tcW w:w="5575" w:type="dxa"/>
          </w:tcPr>
          <w:p w14:paraId="20826D23" w14:textId="77777777" w:rsidR="00BE6FEE" w:rsidRPr="00E2589D" w:rsidRDefault="00AB4283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 xml:space="preserve">على سبيل المثال: </w:t>
            </w:r>
            <w:r w:rsidR="00881ED9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ستارة ضوئية ثنائية الأبعاد</w:t>
            </w:r>
          </w:p>
        </w:tc>
      </w:tr>
      <w:tr w:rsidR="007A40CB" w:rsidRPr="00277850" w14:paraId="1953C493" w14:textId="77777777" w:rsidTr="00827F43">
        <w:tc>
          <w:tcPr>
            <w:tcW w:w="3780" w:type="dxa"/>
          </w:tcPr>
          <w:p w14:paraId="43538FB3" w14:textId="77777777" w:rsidR="007A40CB" w:rsidRPr="00E2589D" w:rsidRDefault="007A40CB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B15211">
              <w:rPr>
                <w:rFonts w:ascii="Arial" w:hAnsi="Arial" w:cs="Arial"/>
                <w:w w:val="100"/>
                <w:sz w:val="20"/>
                <w:szCs w:val="20"/>
                <w:rtl/>
              </w:rPr>
              <w:t>حواف العربة</w:t>
            </w:r>
          </w:p>
        </w:tc>
        <w:tc>
          <w:tcPr>
            <w:tcW w:w="5575" w:type="dxa"/>
          </w:tcPr>
          <w:p w14:paraId="77BC9958" w14:textId="77777777" w:rsidR="007A40CB" w:rsidRPr="00E2589D" w:rsidRDefault="007A40CB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AB4283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فولاذ مقاوم للصدأ فئة 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SB 304</w:t>
            </w:r>
          </w:p>
        </w:tc>
      </w:tr>
      <w:tr w:rsidR="007A40CB" w:rsidRPr="00277850" w14:paraId="2E025DBB" w14:textId="77777777" w:rsidTr="00827F43">
        <w:tc>
          <w:tcPr>
            <w:tcW w:w="3780" w:type="dxa"/>
          </w:tcPr>
          <w:p w14:paraId="3DA8FBC4" w14:textId="77777777" w:rsidR="007A40CB" w:rsidRPr="00E2589D" w:rsidRDefault="007A40CB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مقابض اليد</w:t>
            </w:r>
          </w:p>
        </w:tc>
        <w:tc>
          <w:tcPr>
            <w:tcW w:w="5575" w:type="dxa"/>
          </w:tcPr>
          <w:p w14:paraId="16CF692B" w14:textId="77777777" w:rsidR="007A40CB" w:rsidRPr="00E2589D" w:rsidRDefault="007A40CB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AB4283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فولاذ مقاوم للصدأ فئة 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SB 304</w:t>
            </w:r>
          </w:p>
        </w:tc>
      </w:tr>
      <w:tr w:rsidR="00BE6FEE" w:rsidRPr="00277850" w14:paraId="24D14B37" w14:textId="77777777" w:rsidTr="00827F43">
        <w:tc>
          <w:tcPr>
            <w:tcW w:w="3780" w:type="dxa"/>
          </w:tcPr>
          <w:p w14:paraId="2BD290DF" w14:textId="77777777" w:rsidR="00BE6FEE" w:rsidRPr="00E2589D" w:rsidRDefault="00F54695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F54695">
              <w:rPr>
                <w:rFonts w:ascii="Arial" w:hAnsi="Arial" w:cs="Arial"/>
                <w:w w:val="100"/>
                <w:sz w:val="20"/>
                <w:szCs w:val="20"/>
                <w:rtl/>
              </w:rPr>
              <w:t>فتحة خروج الطوارئ</w:t>
            </w:r>
          </w:p>
        </w:tc>
        <w:tc>
          <w:tcPr>
            <w:tcW w:w="5575" w:type="dxa"/>
          </w:tcPr>
          <w:p w14:paraId="480C8EDB" w14:textId="77777777" w:rsidR="00BE6FEE" w:rsidRPr="00E2589D" w:rsidRDefault="00AB4283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على سبيل المثال:</w:t>
            </w:r>
            <w:r w:rsidR="006719B3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 xml:space="preserve"> متوفرة</w:t>
            </w:r>
          </w:p>
        </w:tc>
      </w:tr>
      <w:tr w:rsidR="00BE6FEE" w:rsidRPr="00277850" w14:paraId="687A3D27" w14:textId="77777777" w:rsidTr="00827F43">
        <w:tc>
          <w:tcPr>
            <w:tcW w:w="3780" w:type="dxa"/>
          </w:tcPr>
          <w:p w14:paraId="0C3F46CA" w14:textId="77777777" w:rsidR="00BE6FEE" w:rsidRPr="00E2589D" w:rsidRDefault="00AB4283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عدة</w:t>
            </w:r>
            <w:r w:rsidR="00A60BA0" w:rsidRPr="00A60BA0">
              <w:rPr>
                <w:rFonts w:ascii="Arial" w:hAnsi="Arial" w:cs="Arial"/>
                <w:w w:val="100"/>
                <w:sz w:val="20"/>
                <w:szCs w:val="20"/>
                <w:rtl/>
              </w:rPr>
              <w:t xml:space="preserve"> خفض الضوضاء في العربة</w:t>
            </w:r>
          </w:p>
        </w:tc>
        <w:tc>
          <w:tcPr>
            <w:tcW w:w="5575" w:type="dxa"/>
          </w:tcPr>
          <w:p w14:paraId="728B63A2" w14:textId="77777777" w:rsidR="00BE6FEE" w:rsidRPr="00E2589D" w:rsidRDefault="00AB4283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على سبيل المثال:</w:t>
            </w:r>
            <w:r w:rsidR="003A316B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متوفرة</w:t>
            </w:r>
          </w:p>
        </w:tc>
      </w:tr>
      <w:tr w:rsidR="00BE6FEE" w:rsidRPr="00277850" w14:paraId="75480954" w14:textId="77777777" w:rsidTr="00827F43">
        <w:tc>
          <w:tcPr>
            <w:tcW w:w="3780" w:type="dxa"/>
          </w:tcPr>
          <w:p w14:paraId="3488F263" w14:textId="77777777" w:rsidR="00BE6FEE" w:rsidRPr="00E2589D" w:rsidRDefault="00556E54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 xml:space="preserve">مستوى </w:t>
            </w:r>
            <w:r w:rsidR="009F5493"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الضوضاء في العربة</w:t>
            </w: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 xml:space="preserve"> (عند إغلاق المروحة)</w:t>
            </w:r>
          </w:p>
        </w:tc>
        <w:tc>
          <w:tcPr>
            <w:tcW w:w="5575" w:type="dxa"/>
          </w:tcPr>
          <w:p w14:paraId="04C7850D" w14:textId="77777777" w:rsidR="00BE6FEE" w:rsidRPr="00E2589D" w:rsidRDefault="00F32854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 w:rsidRPr="00F32854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AB4283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Pr="00F32854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&lt;5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0</w:t>
            </w:r>
            <w:r w:rsidRPr="00F32854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ديسيبل</w:t>
            </w:r>
          </w:p>
        </w:tc>
      </w:tr>
      <w:tr w:rsidR="00BE6FEE" w:rsidRPr="00277850" w14:paraId="1AE1B8AB" w14:textId="77777777" w:rsidTr="00827F43">
        <w:tc>
          <w:tcPr>
            <w:tcW w:w="3780" w:type="dxa"/>
          </w:tcPr>
          <w:p w14:paraId="679AD1E6" w14:textId="77777777" w:rsidR="00BE6FEE" w:rsidRPr="00E2589D" w:rsidRDefault="00B71E79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مستوى الضوضاء في العربة (عند تشغيل المروحة)</w:t>
            </w:r>
          </w:p>
        </w:tc>
        <w:tc>
          <w:tcPr>
            <w:tcW w:w="5575" w:type="dxa"/>
          </w:tcPr>
          <w:p w14:paraId="39736475" w14:textId="77777777" w:rsidR="00BE6FEE" w:rsidRPr="00E2589D" w:rsidRDefault="00F32854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 w:rsidRPr="00F32854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AB4283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Pr="00F32854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&lt;55 ديسيبل</w:t>
            </w:r>
          </w:p>
        </w:tc>
      </w:tr>
      <w:tr w:rsidR="00BE6FEE" w:rsidRPr="00277850" w14:paraId="03D0419C" w14:textId="77777777" w:rsidTr="00827F43">
        <w:tc>
          <w:tcPr>
            <w:tcW w:w="3780" w:type="dxa"/>
          </w:tcPr>
          <w:p w14:paraId="60763BA1" w14:textId="77777777" w:rsidR="00BE6FEE" w:rsidRPr="00E2589D" w:rsidRDefault="00714E54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المروحة</w:t>
            </w:r>
          </w:p>
        </w:tc>
        <w:tc>
          <w:tcPr>
            <w:tcW w:w="5575" w:type="dxa"/>
          </w:tcPr>
          <w:p w14:paraId="32DA8294" w14:textId="77777777" w:rsidR="00BE6FEE" w:rsidRPr="00E2589D" w:rsidRDefault="00AB4283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على سبيل المثال:</w:t>
            </w:r>
            <w:r w:rsidR="00C052A5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 xml:space="preserve"> متوفرة</w:t>
            </w:r>
          </w:p>
        </w:tc>
      </w:tr>
      <w:tr w:rsidR="00E07F3D" w:rsidRPr="00277850" w14:paraId="73409BA0" w14:textId="77777777" w:rsidTr="00827F43">
        <w:tc>
          <w:tcPr>
            <w:tcW w:w="3780" w:type="dxa"/>
          </w:tcPr>
          <w:p w14:paraId="6771A8FA" w14:textId="77777777" w:rsidR="00E07F3D" w:rsidRPr="00E2589D" w:rsidRDefault="00E07F3D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الشهادات</w:t>
            </w:r>
          </w:p>
        </w:tc>
        <w:tc>
          <w:tcPr>
            <w:tcW w:w="5575" w:type="dxa"/>
          </w:tcPr>
          <w:p w14:paraId="0E6C7E94" w14:textId="77777777" w:rsidR="00E07F3D" w:rsidRPr="00E2589D" w:rsidRDefault="00AB4283" w:rsidP="00AB4283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(تُقدم عند الطلب)</w:t>
            </w:r>
          </w:p>
        </w:tc>
      </w:tr>
    </w:tbl>
    <w:p w14:paraId="109F3B3E" w14:textId="77777777" w:rsidR="00BE6FEE" w:rsidRDefault="00BE6FEE" w:rsidP="009145FE">
      <w:pPr>
        <w:bidi/>
        <w:jc w:val="left"/>
      </w:pPr>
    </w:p>
    <w:p w14:paraId="47B08593" w14:textId="77777777" w:rsidR="00BE6FEE" w:rsidRPr="0018555F" w:rsidRDefault="0018555F" w:rsidP="009145FE">
      <w:pPr>
        <w:pStyle w:val="Heading2"/>
        <w:bidi/>
        <w:spacing w:after="240"/>
        <w:ind w:left="576" w:hanging="576"/>
        <w:jc w:val="left"/>
        <w:rPr>
          <w:b w:val="0"/>
          <w:bCs/>
          <w:szCs w:val="24"/>
        </w:rPr>
      </w:pPr>
      <w:r w:rsidRPr="0018555F">
        <w:rPr>
          <w:rFonts w:hint="cs"/>
          <w:b w:val="0"/>
          <w:bCs/>
          <w:szCs w:val="24"/>
          <w:rtl/>
        </w:rPr>
        <w:t>بيانات الأبواب الخارجية</w:t>
      </w:r>
    </w:p>
    <w:tbl>
      <w:tblPr>
        <w:tblStyle w:val="TableGrid"/>
        <w:bidiVisual/>
        <w:tblW w:w="9355" w:type="dxa"/>
        <w:tblLook w:val="04A0" w:firstRow="1" w:lastRow="0" w:firstColumn="1" w:lastColumn="0" w:noHBand="0" w:noVBand="1"/>
      </w:tblPr>
      <w:tblGrid>
        <w:gridCol w:w="3780"/>
        <w:gridCol w:w="5575"/>
      </w:tblGrid>
      <w:tr w:rsidR="00BE6FEE" w:rsidRPr="00E2589D" w14:paraId="228E1F1C" w14:textId="77777777" w:rsidTr="00827F43">
        <w:tc>
          <w:tcPr>
            <w:tcW w:w="3780" w:type="dxa"/>
            <w:shd w:val="clear" w:color="auto" w:fill="C6D9F1" w:themeFill="text2" w:themeFillTint="33"/>
            <w:vAlign w:val="center"/>
          </w:tcPr>
          <w:p w14:paraId="5A014040" w14:textId="77777777" w:rsidR="00BE6FEE" w:rsidRPr="005F4B76" w:rsidRDefault="00AB4283" w:rsidP="009145FE">
            <w:pPr>
              <w:pStyle w:val="TableParagraph"/>
              <w:bidi/>
              <w:spacing w:before="40" w:after="40" w:line="240" w:lineRule="auto"/>
              <w:ind w:left="90"/>
              <w:rPr>
                <w:rFonts w:ascii="Arial" w:hAnsi="Arial" w:cs="Arial"/>
                <w:bCs/>
                <w:w w:val="100"/>
                <w:sz w:val="20"/>
                <w:szCs w:val="20"/>
              </w:rPr>
            </w:pPr>
            <w:r w:rsidRPr="00FA6076">
              <w:rPr>
                <w:rFonts w:ascii="Arial" w:hAnsi="Arial" w:cs="Arial" w:hint="cs"/>
                <w:b/>
                <w:bCs/>
                <w:color w:val="0070C0"/>
                <w:w w:val="100"/>
                <w:sz w:val="20"/>
                <w:szCs w:val="20"/>
                <w:rtl/>
                <w:lang w:bidi="ar-EG"/>
              </w:rPr>
              <w:t>(</w:t>
            </w:r>
            <w:r>
              <w:rPr>
                <w:rFonts w:ascii="Arial" w:hAnsi="Arial" w:cs="Arial" w:hint="cs"/>
                <w:b/>
                <w:bCs/>
                <w:color w:val="0070C0"/>
                <w:w w:val="100"/>
                <w:sz w:val="20"/>
                <w:szCs w:val="20"/>
                <w:rtl/>
                <w:lang w:bidi="ar-EG"/>
              </w:rPr>
              <w:t xml:space="preserve">المصعد متنوع الأغراض </w:t>
            </w:r>
            <w:r w:rsidRPr="00FA6076">
              <w:rPr>
                <w:rFonts w:ascii="Arial" w:hAnsi="Arial" w:cs="Arial"/>
                <w:b/>
                <w:bCs/>
                <w:color w:val="0070C0"/>
                <w:w w:val="100"/>
                <w:sz w:val="20"/>
                <w:szCs w:val="20"/>
                <w:lang w:bidi="ar-EG"/>
              </w:rPr>
              <w:t>Latitude elevator</w:t>
            </w:r>
            <w:r w:rsidRPr="00FA6076">
              <w:rPr>
                <w:rFonts w:ascii="Arial" w:hAnsi="Arial" w:cs="Arial" w:hint="cs"/>
                <w:b/>
                <w:bCs/>
                <w:color w:val="0070C0"/>
                <w:w w:val="100"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5575" w:type="dxa"/>
            <w:shd w:val="clear" w:color="auto" w:fill="C6D9F1" w:themeFill="text2" w:themeFillTint="33"/>
            <w:vAlign w:val="center"/>
          </w:tcPr>
          <w:p w14:paraId="7D0ACE02" w14:textId="77777777" w:rsidR="00BE6FEE" w:rsidRPr="005F4B76" w:rsidRDefault="00D447AA" w:rsidP="009145FE">
            <w:pPr>
              <w:pStyle w:val="TableParagraph"/>
              <w:bidi/>
              <w:spacing w:before="40" w:after="40" w:line="240" w:lineRule="auto"/>
              <w:ind w:left="92" w:right="0"/>
              <w:rPr>
                <w:rFonts w:ascii="Arial" w:hAnsi="Arial" w:cs="Arial"/>
                <w:bCs/>
                <w:w w:val="100"/>
                <w:sz w:val="20"/>
                <w:szCs w:val="20"/>
              </w:rPr>
            </w:pPr>
            <w:r w:rsidRPr="005F4B76">
              <w:rPr>
                <w:rFonts w:ascii="Arial" w:hAnsi="Arial" w:cs="Arial" w:hint="cs"/>
                <w:bCs/>
                <w:w w:val="100"/>
                <w:sz w:val="20"/>
                <w:szCs w:val="20"/>
                <w:rtl/>
              </w:rPr>
              <w:t>المواصفات الفنية</w:t>
            </w:r>
          </w:p>
        </w:tc>
      </w:tr>
      <w:tr w:rsidR="00BE6FEE" w:rsidRPr="00277850" w14:paraId="5833DFE8" w14:textId="77777777" w:rsidTr="00827F43">
        <w:tc>
          <w:tcPr>
            <w:tcW w:w="3780" w:type="dxa"/>
          </w:tcPr>
          <w:p w14:paraId="414C3CBB" w14:textId="77777777" w:rsidR="00BE6FEE" w:rsidRPr="00BC5496" w:rsidRDefault="00BC5496" w:rsidP="009145FE">
            <w:pPr>
              <w:bidi/>
              <w:jc w:val="left"/>
              <w:rPr>
                <w:rFonts w:ascii="Times New Roman" w:hAnsi="Times New Roman"/>
                <w:sz w:val="24"/>
                <w:szCs w:val="24"/>
                <w:rtl/>
                <w:lang w:eastAsia="ja-JP" w:bidi="ar-EG"/>
              </w:rPr>
            </w:pPr>
            <w:r w:rsidRPr="00BC5496">
              <w:rPr>
                <w:rFonts w:ascii="Times New Roman" w:hAnsi="Times New Roman" w:hint="cs"/>
                <w:sz w:val="24"/>
                <w:szCs w:val="24"/>
                <w:rtl/>
                <w:lang w:eastAsia="ja-JP"/>
              </w:rPr>
              <w:t>محرك الباب</w:t>
            </w:r>
          </w:p>
        </w:tc>
        <w:tc>
          <w:tcPr>
            <w:tcW w:w="5575" w:type="dxa"/>
          </w:tcPr>
          <w:p w14:paraId="24C29752" w14:textId="77777777" w:rsidR="00BE6FEE" w:rsidRPr="00E2589D" w:rsidRDefault="00AB4283" w:rsidP="00AB4283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="00666EFB" w:rsidRPr="00666EFB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محرك 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بإ</w:t>
            </w:r>
            <w:r w:rsidR="00666EFB" w:rsidRPr="00666EFB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مكانية التحكم في السرعة وتقليل درجة 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الاهتزاز</w:t>
            </w:r>
            <w:r w:rsidR="00666EFB" w:rsidRPr="00666EFB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عند ذروة 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الاستخدام</w:t>
            </w:r>
          </w:p>
        </w:tc>
      </w:tr>
      <w:tr w:rsidR="00BE6FEE" w:rsidRPr="00277850" w14:paraId="5099899C" w14:textId="77777777" w:rsidTr="00827F43">
        <w:tc>
          <w:tcPr>
            <w:tcW w:w="3780" w:type="dxa"/>
          </w:tcPr>
          <w:p w14:paraId="5921AD2F" w14:textId="77777777" w:rsidR="00BE6FEE" w:rsidRPr="00E2589D" w:rsidRDefault="006F5392" w:rsidP="009145FE">
            <w:pPr>
              <w:pStyle w:val="TableParagraph"/>
              <w:tabs>
                <w:tab w:val="left" w:pos="2619"/>
              </w:tabs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6F5392">
              <w:rPr>
                <w:rFonts w:ascii="Arial" w:hAnsi="Arial" w:cs="Arial"/>
                <w:w w:val="100"/>
                <w:sz w:val="20"/>
                <w:szCs w:val="20"/>
                <w:rtl/>
              </w:rPr>
              <w:t>صافي العرض/ الارتفاع</w:t>
            </w:r>
            <w:r>
              <w:rPr>
                <w:rFonts w:ascii="Arial" w:hAnsi="Arial" w:cs="Arial"/>
                <w:w w:val="100"/>
                <w:sz w:val="20"/>
                <w:szCs w:val="20"/>
              </w:rPr>
              <w:tab/>
            </w:r>
          </w:p>
        </w:tc>
        <w:tc>
          <w:tcPr>
            <w:tcW w:w="5575" w:type="dxa"/>
          </w:tcPr>
          <w:p w14:paraId="7BFDBF1C" w14:textId="77777777" w:rsidR="00BE6FEE" w:rsidRPr="00E2589D" w:rsidRDefault="000B12C0" w:rsidP="00AB4283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 w:rsidRPr="000B12C0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AB4283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Pr="000B12C0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1100 مم/ 2100 مم، 900 مم/2100 مم </w:t>
            </w:r>
            <w:r w:rsidR="00AB4283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لمصاعد</w:t>
            </w:r>
            <w:r w:rsidRPr="000B12C0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الخدمة</w:t>
            </w:r>
          </w:p>
        </w:tc>
      </w:tr>
      <w:tr w:rsidR="00BE6FEE" w:rsidRPr="00277850" w14:paraId="5ABFCA6C" w14:textId="77777777" w:rsidTr="00827F43">
        <w:tc>
          <w:tcPr>
            <w:tcW w:w="3780" w:type="dxa"/>
          </w:tcPr>
          <w:p w14:paraId="2D410A01" w14:textId="77777777" w:rsidR="00BE6FEE" w:rsidRPr="00E2589D" w:rsidRDefault="000F5B80" w:rsidP="00AB4283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0F5B80">
              <w:rPr>
                <w:rFonts w:ascii="Arial" w:hAnsi="Arial" w:cs="Arial"/>
                <w:w w:val="100"/>
                <w:sz w:val="20"/>
                <w:szCs w:val="20"/>
                <w:rtl/>
              </w:rPr>
              <w:t xml:space="preserve">عدد </w:t>
            </w:r>
            <w:r w:rsidR="00AB4283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جوانب الوصول</w:t>
            </w:r>
          </w:p>
        </w:tc>
        <w:tc>
          <w:tcPr>
            <w:tcW w:w="5575" w:type="dxa"/>
          </w:tcPr>
          <w:p w14:paraId="33298428" w14:textId="77777777" w:rsidR="00BE6FEE" w:rsidRPr="00E2589D" w:rsidRDefault="00D82BF1" w:rsidP="00AB4283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 w:rsidRPr="00D82BF1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AB4283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Pr="00D82BF1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واحد </w:t>
            </w:r>
            <w:r w:rsidR="00AB4283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للوصول</w:t>
            </w:r>
            <w:r w:rsidRPr="00D82BF1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الفردي واثنين </w:t>
            </w:r>
            <w:r w:rsidR="00AB4283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لمنافذ الوصول</w:t>
            </w:r>
            <w:r w:rsidRPr="00D82BF1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داخل الكابينة</w:t>
            </w:r>
          </w:p>
        </w:tc>
      </w:tr>
      <w:tr w:rsidR="00826B4A" w:rsidRPr="00277850" w14:paraId="04234C30" w14:textId="77777777" w:rsidTr="00827F43">
        <w:tc>
          <w:tcPr>
            <w:tcW w:w="3780" w:type="dxa"/>
          </w:tcPr>
          <w:p w14:paraId="0AC56D8D" w14:textId="77777777" w:rsidR="00826B4A" w:rsidRPr="00E2589D" w:rsidRDefault="00826B4A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 w:rsidRPr="000A0279">
              <w:rPr>
                <w:rFonts w:ascii="Arial" w:hAnsi="Arial" w:cs="Arial"/>
                <w:w w:val="100"/>
                <w:sz w:val="20"/>
                <w:szCs w:val="20"/>
                <w:rtl/>
              </w:rPr>
              <w:t xml:space="preserve">إطار </w:t>
            </w: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الباب الخارجي</w:t>
            </w:r>
          </w:p>
        </w:tc>
        <w:tc>
          <w:tcPr>
            <w:tcW w:w="5575" w:type="dxa"/>
          </w:tcPr>
          <w:p w14:paraId="5308654E" w14:textId="77777777" w:rsidR="00826B4A" w:rsidRPr="00E2589D" w:rsidRDefault="00826B4A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 w:rsidRPr="00675228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AB4283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Pr="00675228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فولاذ ممتاز مطلي بألوان غير قابلة للصدأ</w:t>
            </w:r>
          </w:p>
        </w:tc>
      </w:tr>
      <w:tr w:rsidR="00826B4A" w:rsidRPr="00277850" w14:paraId="3FDAA982" w14:textId="77777777" w:rsidTr="00827F43">
        <w:tc>
          <w:tcPr>
            <w:tcW w:w="3780" w:type="dxa"/>
          </w:tcPr>
          <w:p w14:paraId="592E81A9" w14:textId="77777777" w:rsidR="00826B4A" w:rsidRPr="00E2589D" w:rsidRDefault="00826B4A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1932B1">
              <w:rPr>
                <w:rFonts w:ascii="Arial" w:hAnsi="Arial" w:cs="Arial"/>
                <w:w w:val="100"/>
                <w:sz w:val="20"/>
                <w:szCs w:val="20"/>
                <w:rtl/>
              </w:rPr>
              <w:t>تشطيب مواد الإطار</w:t>
            </w:r>
          </w:p>
        </w:tc>
        <w:tc>
          <w:tcPr>
            <w:tcW w:w="5575" w:type="dxa"/>
          </w:tcPr>
          <w:p w14:paraId="68312162" w14:textId="77777777" w:rsidR="00826B4A" w:rsidRPr="00E2589D" w:rsidRDefault="00826B4A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AB4283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فولاذ مقاوم للصدأ فئة 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SB 304</w:t>
            </w:r>
          </w:p>
        </w:tc>
      </w:tr>
      <w:tr w:rsidR="00BE6FEE" w:rsidRPr="00277850" w14:paraId="711FC2B3" w14:textId="77777777" w:rsidTr="00827F43">
        <w:tc>
          <w:tcPr>
            <w:tcW w:w="3780" w:type="dxa"/>
          </w:tcPr>
          <w:p w14:paraId="42A5B233" w14:textId="77777777" w:rsidR="00BE6FEE" w:rsidRPr="00E2589D" w:rsidRDefault="005117C5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5117C5">
              <w:rPr>
                <w:rFonts w:ascii="Arial" w:hAnsi="Arial" w:cs="Arial"/>
                <w:w w:val="100"/>
                <w:sz w:val="20"/>
                <w:szCs w:val="20"/>
                <w:rtl/>
              </w:rPr>
              <w:t>لوحة باب الهبوط</w:t>
            </w:r>
          </w:p>
        </w:tc>
        <w:tc>
          <w:tcPr>
            <w:tcW w:w="5575" w:type="dxa"/>
          </w:tcPr>
          <w:p w14:paraId="69B21D6D" w14:textId="77777777" w:rsidR="00BE6FEE" w:rsidRPr="00E2589D" w:rsidRDefault="00675228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 w:rsidRPr="00675228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AB4283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 w:rsidRPr="00675228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فولاذ ممتاز مطلي بألوان غير قابلة للصدأ</w:t>
            </w:r>
          </w:p>
        </w:tc>
      </w:tr>
      <w:tr w:rsidR="00BE6FEE" w:rsidRPr="00277850" w14:paraId="5C0D2170" w14:textId="77777777" w:rsidTr="00827F43">
        <w:tc>
          <w:tcPr>
            <w:tcW w:w="3780" w:type="dxa"/>
          </w:tcPr>
          <w:p w14:paraId="6A7D40A4" w14:textId="77777777" w:rsidR="00BE6FEE" w:rsidRPr="00E2589D" w:rsidRDefault="00843DE4" w:rsidP="00AB4283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43DE4">
              <w:rPr>
                <w:rFonts w:ascii="Arial" w:hAnsi="Arial" w:cs="Arial"/>
                <w:w w:val="100"/>
                <w:sz w:val="20"/>
                <w:szCs w:val="20"/>
                <w:rtl/>
              </w:rPr>
              <w:t xml:space="preserve">تشطيب مواد ألواح </w:t>
            </w:r>
            <w:r w:rsidR="00AB4283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باب المصعد</w:t>
            </w:r>
          </w:p>
        </w:tc>
        <w:tc>
          <w:tcPr>
            <w:tcW w:w="5575" w:type="dxa"/>
          </w:tcPr>
          <w:p w14:paraId="6225B7E8" w14:textId="77777777" w:rsidR="00BE6FEE" w:rsidRPr="00E2589D" w:rsidRDefault="00553E73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AB4283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فولاذ مقاوم للصدأ فئة 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SB 304</w:t>
            </w:r>
          </w:p>
        </w:tc>
      </w:tr>
      <w:tr w:rsidR="00BE6FEE" w:rsidRPr="00277850" w14:paraId="74B2B7B6" w14:textId="77777777" w:rsidTr="00827F43">
        <w:tc>
          <w:tcPr>
            <w:tcW w:w="3780" w:type="dxa"/>
          </w:tcPr>
          <w:p w14:paraId="7EC89D93" w14:textId="77777777" w:rsidR="00BE6FEE" w:rsidRPr="00E2589D" w:rsidRDefault="00BE7CAB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 xml:space="preserve">عتبة </w:t>
            </w:r>
            <w:r w:rsidR="007A149B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الباب الخارجي</w:t>
            </w:r>
          </w:p>
        </w:tc>
        <w:tc>
          <w:tcPr>
            <w:tcW w:w="5575" w:type="dxa"/>
          </w:tcPr>
          <w:p w14:paraId="71521313" w14:textId="77777777" w:rsidR="00BE6FEE" w:rsidRPr="00E2589D" w:rsidRDefault="00CD3EA4" w:rsidP="00CD3EA4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على سبيل المثال:</w:t>
            </w:r>
            <w:r w:rsidR="0017197D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فولاذ</w:t>
            </w:r>
            <w:r w:rsidR="0017197D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 xml:space="preserve"> مقاوم للصدأ</w:t>
            </w:r>
          </w:p>
        </w:tc>
      </w:tr>
      <w:tr w:rsidR="00BE6FEE" w:rsidRPr="00277850" w14:paraId="7675840C" w14:textId="77777777" w:rsidTr="00827F43">
        <w:tc>
          <w:tcPr>
            <w:tcW w:w="3780" w:type="dxa"/>
          </w:tcPr>
          <w:p w14:paraId="073EAC0B" w14:textId="77777777" w:rsidR="00BE6FEE" w:rsidRPr="00E2589D" w:rsidRDefault="00FF1DCD" w:rsidP="009145FE">
            <w:pPr>
              <w:pStyle w:val="TableParagraph"/>
              <w:bidi/>
              <w:ind w:left="0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الشهادات:</w:t>
            </w:r>
          </w:p>
          <w:p w14:paraId="0A5ADD45" w14:textId="77777777" w:rsidR="00BE6FEE" w:rsidRPr="00E2589D" w:rsidRDefault="00765AD9" w:rsidP="009145FE">
            <w:pPr>
              <w:pStyle w:val="TableParagraph"/>
              <w:numPr>
                <w:ilvl w:val="0"/>
                <w:numId w:val="12"/>
              </w:numPr>
              <w:bidi/>
              <w:ind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الباب الخارجي</w:t>
            </w:r>
          </w:p>
          <w:p w14:paraId="5AE7472D" w14:textId="77777777" w:rsidR="00BE6FEE" w:rsidRPr="00E2589D" w:rsidRDefault="00847DA5" w:rsidP="009145FE">
            <w:pPr>
              <w:pStyle w:val="TableParagraph"/>
              <w:numPr>
                <w:ilvl w:val="0"/>
                <w:numId w:val="12"/>
              </w:numPr>
              <w:bidi/>
              <w:ind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 xml:space="preserve">أداة غلق </w:t>
            </w:r>
            <w:r w:rsidR="00765AD9"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الباب الخارجي</w:t>
            </w:r>
          </w:p>
        </w:tc>
        <w:tc>
          <w:tcPr>
            <w:tcW w:w="5575" w:type="dxa"/>
          </w:tcPr>
          <w:p w14:paraId="75A28281" w14:textId="77777777" w:rsidR="00BE6FEE" w:rsidRPr="00E2589D" w:rsidRDefault="00CD3EA4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(تُقدم عند الطلب)</w:t>
            </w:r>
          </w:p>
        </w:tc>
      </w:tr>
    </w:tbl>
    <w:p w14:paraId="1557C3DD" w14:textId="77777777" w:rsidR="00BE6FEE" w:rsidRDefault="00BE6FEE" w:rsidP="009145FE">
      <w:pPr>
        <w:bidi/>
        <w:jc w:val="left"/>
      </w:pPr>
    </w:p>
    <w:p w14:paraId="6301A05E" w14:textId="77777777" w:rsidR="00BE6FEE" w:rsidRPr="00C46E6B" w:rsidRDefault="00C46E6B" w:rsidP="009145FE">
      <w:pPr>
        <w:pStyle w:val="Heading2"/>
        <w:bidi/>
        <w:spacing w:after="240"/>
        <w:ind w:left="576" w:hanging="576"/>
        <w:jc w:val="left"/>
        <w:rPr>
          <w:b w:val="0"/>
          <w:bCs/>
          <w:szCs w:val="24"/>
        </w:rPr>
      </w:pPr>
      <w:r w:rsidRPr="00C46E6B">
        <w:rPr>
          <w:rFonts w:hint="cs"/>
          <w:b w:val="0"/>
          <w:bCs/>
          <w:szCs w:val="24"/>
          <w:rtl/>
        </w:rPr>
        <w:t>بيانات التثبيت</w:t>
      </w:r>
    </w:p>
    <w:tbl>
      <w:tblPr>
        <w:tblStyle w:val="TableGrid"/>
        <w:bidiVisual/>
        <w:tblW w:w="9355" w:type="dxa"/>
        <w:tblLook w:val="04A0" w:firstRow="1" w:lastRow="0" w:firstColumn="1" w:lastColumn="0" w:noHBand="0" w:noVBand="1"/>
      </w:tblPr>
      <w:tblGrid>
        <w:gridCol w:w="3780"/>
        <w:gridCol w:w="5575"/>
      </w:tblGrid>
      <w:tr w:rsidR="00CD3EA4" w:rsidRPr="00E2589D" w14:paraId="5C63C8B3" w14:textId="77777777" w:rsidTr="002A75B3">
        <w:tc>
          <w:tcPr>
            <w:tcW w:w="3780" w:type="dxa"/>
            <w:shd w:val="clear" w:color="auto" w:fill="C6D9F1" w:themeFill="text2" w:themeFillTint="33"/>
            <w:vAlign w:val="center"/>
          </w:tcPr>
          <w:p w14:paraId="507220FF" w14:textId="77777777" w:rsidR="00CD3EA4" w:rsidRPr="005F4B76" w:rsidRDefault="00CD3EA4" w:rsidP="00CD3EA4">
            <w:pPr>
              <w:pStyle w:val="TableParagraph"/>
              <w:bidi/>
              <w:spacing w:before="40" w:after="40" w:line="240" w:lineRule="auto"/>
              <w:ind w:left="90"/>
              <w:rPr>
                <w:rFonts w:ascii="Arial" w:hAnsi="Arial" w:cs="Arial"/>
                <w:bCs/>
                <w:w w:val="100"/>
                <w:sz w:val="20"/>
                <w:szCs w:val="20"/>
              </w:rPr>
            </w:pPr>
            <w:r w:rsidRPr="00FA6076">
              <w:rPr>
                <w:rFonts w:ascii="Arial" w:hAnsi="Arial" w:cs="Arial" w:hint="cs"/>
                <w:b/>
                <w:bCs/>
                <w:color w:val="0070C0"/>
                <w:w w:val="100"/>
                <w:sz w:val="20"/>
                <w:szCs w:val="20"/>
                <w:rtl/>
                <w:lang w:bidi="ar-EG"/>
              </w:rPr>
              <w:t>(</w:t>
            </w:r>
            <w:r>
              <w:rPr>
                <w:rFonts w:ascii="Arial" w:hAnsi="Arial" w:cs="Arial" w:hint="cs"/>
                <w:b/>
                <w:bCs/>
                <w:color w:val="0070C0"/>
                <w:w w:val="100"/>
                <w:sz w:val="20"/>
                <w:szCs w:val="20"/>
                <w:rtl/>
                <w:lang w:bidi="ar-EG"/>
              </w:rPr>
              <w:t xml:space="preserve">المصعد متنوع الأغراض </w:t>
            </w:r>
            <w:r w:rsidRPr="00FA6076">
              <w:rPr>
                <w:rFonts w:ascii="Arial" w:hAnsi="Arial" w:cs="Arial"/>
                <w:b/>
                <w:bCs/>
                <w:color w:val="0070C0"/>
                <w:w w:val="100"/>
                <w:sz w:val="20"/>
                <w:szCs w:val="20"/>
                <w:lang w:bidi="ar-EG"/>
              </w:rPr>
              <w:t>Latitude elevator</w:t>
            </w:r>
            <w:r w:rsidRPr="00FA6076">
              <w:rPr>
                <w:rFonts w:ascii="Arial" w:hAnsi="Arial" w:cs="Arial" w:hint="cs"/>
                <w:b/>
                <w:bCs/>
                <w:color w:val="0070C0"/>
                <w:w w:val="100"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5575" w:type="dxa"/>
            <w:shd w:val="clear" w:color="auto" w:fill="C6D9F1" w:themeFill="text2" w:themeFillTint="33"/>
            <w:vAlign w:val="center"/>
          </w:tcPr>
          <w:p w14:paraId="4568B13A" w14:textId="77777777" w:rsidR="00CD3EA4" w:rsidRPr="00E2589D" w:rsidRDefault="00CD3EA4" w:rsidP="00CD3EA4">
            <w:pPr>
              <w:pStyle w:val="TableParagraph"/>
              <w:bidi/>
              <w:spacing w:before="40" w:after="40" w:line="240" w:lineRule="auto"/>
              <w:ind w:left="92" w:right="0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5F4B76">
              <w:rPr>
                <w:rFonts w:ascii="Arial" w:hAnsi="Arial" w:cs="Arial" w:hint="cs"/>
                <w:bCs/>
                <w:w w:val="100"/>
                <w:sz w:val="20"/>
                <w:szCs w:val="20"/>
                <w:rtl/>
              </w:rPr>
              <w:t>المواصفات الفنية</w:t>
            </w:r>
          </w:p>
        </w:tc>
      </w:tr>
      <w:tr w:rsidR="00BE6FEE" w:rsidRPr="00277850" w14:paraId="6855E223" w14:textId="77777777" w:rsidTr="002A75B3">
        <w:tc>
          <w:tcPr>
            <w:tcW w:w="3780" w:type="dxa"/>
          </w:tcPr>
          <w:p w14:paraId="7B175191" w14:textId="77777777" w:rsidR="00BE6FEE" w:rsidRPr="0034402C" w:rsidRDefault="005E533B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 xml:space="preserve">نوع لوحة </w:t>
            </w:r>
            <w:r w:rsidR="001E107C"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تشغيل المصعد</w:t>
            </w:r>
          </w:p>
        </w:tc>
        <w:tc>
          <w:tcPr>
            <w:tcW w:w="5575" w:type="dxa"/>
          </w:tcPr>
          <w:p w14:paraId="48A12003" w14:textId="77777777" w:rsidR="00BE6FEE" w:rsidRPr="0034402C" w:rsidRDefault="002A75B3" w:rsidP="00CD3EA4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تشغيل </w:t>
            </w:r>
            <w:r w:rsidR="00CD3EA4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رأسي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بالكامل </w:t>
            </w:r>
          </w:p>
        </w:tc>
      </w:tr>
      <w:tr w:rsidR="00BE6FEE" w:rsidRPr="00277850" w14:paraId="1631AF0E" w14:textId="77777777" w:rsidTr="002A75B3">
        <w:tc>
          <w:tcPr>
            <w:tcW w:w="3780" w:type="dxa"/>
          </w:tcPr>
          <w:p w14:paraId="41D14AC2" w14:textId="77777777" w:rsidR="00BE6FEE" w:rsidRPr="0034402C" w:rsidRDefault="00C21AFC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 xml:space="preserve">غطاء </w:t>
            </w:r>
            <w:r w:rsidR="00705E84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لوحة تشغيل المصعد</w:t>
            </w:r>
          </w:p>
        </w:tc>
        <w:tc>
          <w:tcPr>
            <w:tcW w:w="5575" w:type="dxa"/>
          </w:tcPr>
          <w:p w14:paraId="152DB97D" w14:textId="77777777" w:rsidR="00BE6FEE" w:rsidRPr="0034402C" w:rsidRDefault="00B34E35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CD3EA4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فولاذ مقاوم للصدأ فئة </w:t>
            </w:r>
            <w:r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SB 304</w:t>
            </w:r>
          </w:p>
        </w:tc>
      </w:tr>
      <w:tr w:rsidR="00BE6FEE" w:rsidRPr="00277850" w14:paraId="30B2753F" w14:textId="77777777" w:rsidTr="002A75B3">
        <w:tc>
          <w:tcPr>
            <w:tcW w:w="3780" w:type="dxa"/>
          </w:tcPr>
          <w:p w14:paraId="0B1559DF" w14:textId="77777777" w:rsidR="00BE6FEE" w:rsidRPr="0034402C" w:rsidRDefault="003B40D8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زر لوحة تشغيل المصعد</w:t>
            </w:r>
          </w:p>
        </w:tc>
        <w:tc>
          <w:tcPr>
            <w:tcW w:w="5575" w:type="dxa"/>
          </w:tcPr>
          <w:p w14:paraId="4D2572D0" w14:textId="77777777" w:rsidR="00BE6FEE" w:rsidRPr="0034402C" w:rsidRDefault="002A75B3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زر ضاغط اسود </w:t>
            </w:r>
          </w:p>
        </w:tc>
      </w:tr>
      <w:tr w:rsidR="00BE6FEE" w:rsidRPr="00277850" w14:paraId="57D7506D" w14:textId="77777777" w:rsidTr="002A75B3">
        <w:tc>
          <w:tcPr>
            <w:tcW w:w="3780" w:type="dxa"/>
          </w:tcPr>
          <w:p w14:paraId="4948CA01" w14:textId="77777777" w:rsidR="00BE6FEE" w:rsidRPr="0034402C" w:rsidRDefault="00CD3EA4" w:rsidP="00CD3EA4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عرض</w:t>
            </w:r>
            <w:r w:rsidR="00B831BD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 xml:space="preserve"> لوحة </w:t>
            </w: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تشغيل</w:t>
            </w:r>
            <w:r w:rsidR="00B831BD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 xml:space="preserve"> المصعد</w:t>
            </w:r>
          </w:p>
        </w:tc>
        <w:tc>
          <w:tcPr>
            <w:tcW w:w="5575" w:type="dxa"/>
          </w:tcPr>
          <w:p w14:paraId="087A5338" w14:textId="77777777" w:rsidR="00BE6FEE" w:rsidRPr="0034402C" w:rsidRDefault="009145FE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CD3EA4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شاشة ملونه 7 بوصة .</w:t>
            </w:r>
            <w:r w:rsidRPr="0034402C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 xml:space="preserve"> MD-090</w:t>
            </w:r>
          </w:p>
        </w:tc>
      </w:tr>
      <w:tr w:rsidR="00BE6FEE" w:rsidRPr="00277850" w14:paraId="5C99255A" w14:textId="77777777" w:rsidTr="002A75B3">
        <w:tc>
          <w:tcPr>
            <w:tcW w:w="3780" w:type="dxa"/>
          </w:tcPr>
          <w:p w14:paraId="7A355191" w14:textId="77777777" w:rsidR="00BE6FEE" w:rsidRPr="0034402C" w:rsidRDefault="00890166" w:rsidP="009145FE">
            <w:pPr>
              <w:pStyle w:val="TableParagraph"/>
              <w:bidi/>
              <w:ind w:left="0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نوع لوحة هبوط المصعد</w:t>
            </w:r>
          </w:p>
        </w:tc>
        <w:tc>
          <w:tcPr>
            <w:tcW w:w="5575" w:type="dxa"/>
          </w:tcPr>
          <w:p w14:paraId="6A871E0F" w14:textId="77777777" w:rsidR="00BE6FEE" w:rsidRPr="0034402C" w:rsidRDefault="009145FE" w:rsidP="00CD3EA4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CD3EA4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زجاج حماية </w:t>
            </w:r>
            <w:r w:rsidR="00CD3EA4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أسود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اللون مع </w:t>
            </w:r>
            <w:r w:rsidR="00CD3EA4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أزرار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ضاغطة 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</w:rPr>
              <w:t>LOP</w:t>
            </w:r>
            <w:r w:rsidRPr="0034402C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 xml:space="preserve"> 53</w:t>
            </w:r>
          </w:p>
        </w:tc>
      </w:tr>
      <w:tr w:rsidR="00BE6FEE" w:rsidRPr="00277850" w14:paraId="1A092F21" w14:textId="77777777" w:rsidTr="002A75B3">
        <w:tc>
          <w:tcPr>
            <w:tcW w:w="3780" w:type="dxa"/>
          </w:tcPr>
          <w:p w14:paraId="7A3AC9DB" w14:textId="77777777" w:rsidR="00BE6FEE" w:rsidRPr="0034402C" w:rsidRDefault="00890166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غطاء لوحة هبوط المصعد</w:t>
            </w:r>
          </w:p>
        </w:tc>
        <w:tc>
          <w:tcPr>
            <w:tcW w:w="5575" w:type="dxa"/>
          </w:tcPr>
          <w:p w14:paraId="3C5EC06F" w14:textId="77777777" w:rsidR="00BE6FEE" w:rsidRPr="0034402C" w:rsidRDefault="009145FE" w:rsidP="00CD3EA4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CD3EA4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زجاج حماية </w:t>
            </w:r>
            <w:r w:rsidR="00CD3EA4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أسود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اللون مع إطار </w:t>
            </w:r>
            <w:r w:rsidR="00CD3EA4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ألومنيوم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</w:t>
            </w:r>
          </w:p>
        </w:tc>
      </w:tr>
      <w:tr w:rsidR="00BE6FEE" w:rsidRPr="00277850" w14:paraId="601BB536" w14:textId="77777777" w:rsidTr="002A75B3">
        <w:tc>
          <w:tcPr>
            <w:tcW w:w="3780" w:type="dxa"/>
          </w:tcPr>
          <w:p w14:paraId="6D61BF6E" w14:textId="77777777" w:rsidR="00BE6FEE" w:rsidRPr="0034402C" w:rsidRDefault="00890166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زر لوحة هبوط المصعد</w:t>
            </w:r>
          </w:p>
        </w:tc>
        <w:tc>
          <w:tcPr>
            <w:tcW w:w="5575" w:type="dxa"/>
          </w:tcPr>
          <w:p w14:paraId="59F9D2E0" w14:textId="77777777" w:rsidR="00BE6FEE" w:rsidRPr="0034402C" w:rsidRDefault="00B34E35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CD3EA4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زر ضاغط اسود </w:t>
            </w:r>
          </w:p>
        </w:tc>
      </w:tr>
      <w:tr w:rsidR="00BE6FEE" w:rsidRPr="00277850" w14:paraId="4C9FBDAD" w14:textId="77777777" w:rsidTr="002A75B3">
        <w:tc>
          <w:tcPr>
            <w:tcW w:w="3780" w:type="dxa"/>
          </w:tcPr>
          <w:p w14:paraId="2203D0A8" w14:textId="77777777" w:rsidR="00BE6FEE" w:rsidRPr="0034402C" w:rsidRDefault="00CD3EA4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عرض إضاءة رواق المصعد</w:t>
            </w:r>
          </w:p>
        </w:tc>
        <w:tc>
          <w:tcPr>
            <w:tcW w:w="5575" w:type="dxa"/>
          </w:tcPr>
          <w:p w14:paraId="07687010" w14:textId="77777777" w:rsidR="009145FE" w:rsidRPr="0034402C" w:rsidRDefault="00CD3EA4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على سبيل المثال: </w:t>
            </w:r>
            <w:r w:rsidR="009145FE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مثبتة داخل الإطار</w:t>
            </w:r>
            <w:r w:rsidR="009145FE" w:rsidRPr="0034402C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 xml:space="preserve"> LOP 53</w:t>
            </w:r>
          </w:p>
        </w:tc>
      </w:tr>
      <w:tr w:rsidR="00B34E35" w:rsidRPr="00277850" w14:paraId="0B576A9F" w14:textId="77777777" w:rsidTr="002A75B3">
        <w:tc>
          <w:tcPr>
            <w:tcW w:w="3780" w:type="dxa"/>
          </w:tcPr>
          <w:p w14:paraId="273C619A" w14:textId="77777777" w:rsidR="00B34E35" w:rsidRPr="0034402C" w:rsidRDefault="00B34E35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الشهادات</w:t>
            </w:r>
          </w:p>
        </w:tc>
        <w:tc>
          <w:tcPr>
            <w:tcW w:w="5575" w:type="dxa"/>
          </w:tcPr>
          <w:p w14:paraId="52791CEC" w14:textId="77777777" w:rsidR="00B34E35" w:rsidRPr="00E2589D" w:rsidRDefault="00CD3EA4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(تُقدم عند الطلب)</w:t>
            </w:r>
          </w:p>
        </w:tc>
      </w:tr>
    </w:tbl>
    <w:p w14:paraId="33A203EB" w14:textId="77777777" w:rsidR="00BE6FEE" w:rsidRDefault="00BE6FEE" w:rsidP="009145FE">
      <w:pPr>
        <w:bidi/>
        <w:jc w:val="left"/>
      </w:pPr>
    </w:p>
    <w:p w14:paraId="697D2403" w14:textId="77777777" w:rsidR="00BE6FEE" w:rsidRPr="006624F6" w:rsidRDefault="00CD3EA4" w:rsidP="009145FE">
      <w:pPr>
        <w:pStyle w:val="Heading2"/>
        <w:bidi/>
        <w:spacing w:after="240"/>
        <w:ind w:left="576" w:hanging="576"/>
        <w:jc w:val="left"/>
        <w:rPr>
          <w:b w:val="0"/>
          <w:bCs/>
          <w:szCs w:val="24"/>
        </w:rPr>
      </w:pPr>
      <w:r>
        <w:rPr>
          <w:rFonts w:hint="cs"/>
          <w:b w:val="0"/>
          <w:bCs/>
          <w:szCs w:val="24"/>
          <w:rtl/>
        </w:rPr>
        <w:t>ممر عبور</w:t>
      </w:r>
      <w:r w:rsidR="006624F6" w:rsidRPr="006624F6">
        <w:rPr>
          <w:rFonts w:hint="cs"/>
          <w:b w:val="0"/>
          <w:bCs/>
          <w:szCs w:val="24"/>
          <w:rtl/>
        </w:rPr>
        <w:t xml:space="preserve"> المصعد</w:t>
      </w:r>
    </w:p>
    <w:tbl>
      <w:tblPr>
        <w:tblStyle w:val="TableGrid"/>
        <w:bidiVisual/>
        <w:tblW w:w="9355" w:type="dxa"/>
        <w:tblLook w:val="04A0" w:firstRow="1" w:lastRow="0" w:firstColumn="1" w:lastColumn="0" w:noHBand="0" w:noVBand="1"/>
      </w:tblPr>
      <w:tblGrid>
        <w:gridCol w:w="3780"/>
        <w:gridCol w:w="5575"/>
      </w:tblGrid>
      <w:tr w:rsidR="00CD3EA4" w:rsidRPr="00E2589D" w14:paraId="20D9A94E" w14:textId="77777777" w:rsidTr="00827F43">
        <w:trPr>
          <w:tblHeader/>
        </w:trPr>
        <w:tc>
          <w:tcPr>
            <w:tcW w:w="3780" w:type="dxa"/>
            <w:shd w:val="clear" w:color="auto" w:fill="C6D9F1" w:themeFill="text2" w:themeFillTint="33"/>
            <w:vAlign w:val="center"/>
          </w:tcPr>
          <w:p w14:paraId="00DB7889" w14:textId="77777777" w:rsidR="00CD3EA4" w:rsidRPr="005F4B76" w:rsidRDefault="00CD3EA4" w:rsidP="00CD3EA4">
            <w:pPr>
              <w:pStyle w:val="TableParagraph"/>
              <w:bidi/>
              <w:spacing w:before="40" w:after="40" w:line="240" w:lineRule="auto"/>
              <w:ind w:left="90"/>
              <w:rPr>
                <w:rFonts w:ascii="Arial" w:hAnsi="Arial" w:cs="Arial"/>
                <w:bCs/>
                <w:w w:val="100"/>
                <w:sz w:val="20"/>
                <w:szCs w:val="20"/>
              </w:rPr>
            </w:pPr>
            <w:r w:rsidRPr="00FA6076">
              <w:rPr>
                <w:rFonts w:ascii="Arial" w:hAnsi="Arial" w:cs="Arial" w:hint="cs"/>
                <w:b/>
                <w:bCs/>
                <w:color w:val="0070C0"/>
                <w:w w:val="100"/>
                <w:sz w:val="20"/>
                <w:szCs w:val="20"/>
                <w:rtl/>
                <w:lang w:bidi="ar-EG"/>
              </w:rPr>
              <w:t>(</w:t>
            </w:r>
            <w:r>
              <w:rPr>
                <w:rFonts w:ascii="Arial" w:hAnsi="Arial" w:cs="Arial" w:hint="cs"/>
                <w:b/>
                <w:bCs/>
                <w:color w:val="0070C0"/>
                <w:w w:val="100"/>
                <w:sz w:val="20"/>
                <w:szCs w:val="20"/>
                <w:rtl/>
                <w:lang w:bidi="ar-EG"/>
              </w:rPr>
              <w:t xml:space="preserve">المصعد متنوع الأغراض </w:t>
            </w:r>
            <w:r w:rsidRPr="00FA6076">
              <w:rPr>
                <w:rFonts w:ascii="Arial" w:hAnsi="Arial" w:cs="Arial"/>
                <w:b/>
                <w:bCs/>
                <w:color w:val="0070C0"/>
                <w:w w:val="100"/>
                <w:sz w:val="20"/>
                <w:szCs w:val="20"/>
                <w:lang w:bidi="ar-EG"/>
              </w:rPr>
              <w:t>Latitude elevator</w:t>
            </w:r>
            <w:r w:rsidRPr="00FA6076">
              <w:rPr>
                <w:rFonts w:ascii="Arial" w:hAnsi="Arial" w:cs="Arial" w:hint="cs"/>
                <w:b/>
                <w:bCs/>
                <w:color w:val="0070C0"/>
                <w:w w:val="100"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5575" w:type="dxa"/>
            <w:shd w:val="clear" w:color="auto" w:fill="C6D9F1" w:themeFill="text2" w:themeFillTint="33"/>
            <w:vAlign w:val="center"/>
          </w:tcPr>
          <w:p w14:paraId="7EABD364" w14:textId="77777777" w:rsidR="00CD3EA4" w:rsidRPr="00E2589D" w:rsidRDefault="00CD3EA4" w:rsidP="00CD3EA4">
            <w:pPr>
              <w:pStyle w:val="TableParagraph"/>
              <w:bidi/>
              <w:spacing w:before="40" w:after="40" w:line="240" w:lineRule="auto"/>
              <w:ind w:left="92" w:right="0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5F4B76">
              <w:rPr>
                <w:rFonts w:ascii="Arial" w:hAnsi="Arial" w:cs="Arial" w:hint="cs"/>
                <w:bCs/>
                <w:w w:val="100"/>
                <w:sz w:val="20"/>
                <w:szCs w:val="20"/>
                <w:rtl/>
              </w:rPr>
              <w:t>المواصفات الفنية</w:t>
            </w:r>
          </w:p>
        </w:tc>
      </w:tr>
      <w:tr w:rsidR="00A955D1" w:rsidRPr="00277850" w14:paraId="7F978007" w14:textId="77777777" w:rsidTr="00827F43">
        <w:tc>
          <w:tcPr>
            <w:tcW w:w="3780" w:type="dxa"/>
          </w:tcPr>
          <w:p w14:paraId="5940CBA8" w14:textId="77777777" w:rsidR="00A955D1" w:rsidRPr="0034402C" w:rsidRDefault="00E245A2" w:rsidP="00E245A2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تنكولوجيا الجزء الانزلاقي للمصعد (</w:t>
            </w:r>
            <w:r>
              <w:rPr>
                <w:rFonts w:ascii="Arial" w:hAnsi="Arial" w:cs="Arial"/>
                <w:w w:val="100"/>
                <w:sz w:val="20"/>
                <w:szCs w:val="20"/>
              </w:rPr>
              <w:t>Guide shoe</w:t>
            </w: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)</w:t>
            </w:r>
          </w:p>
        </w:tc>
        <w:tc>
          <w:tcPr>
            <w:tcW w:w="5575" w:type="dxa"/>
          </w:tcPr>
          <w:p w14:paraId="25D1E052" w14:textId="77777777" w:rsidR="00A955D1" w:rsidRPr="0034402C" w:rsidRDefault="00A955D1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E245A2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نوع </w:t>
            </w:r>
            <w:r w:rsidR="00E245A2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الجزء الانزلاقي</w:t>
            </w:r>
          </w:p>
        </w:tc>
      </w:tr>
      <w:tr w:rsidR="00BE6FEE" w:rsidRPr="00277850" w14:paraId="1E624BD5" w14:textId="77777777" w:rsidTr="00827F43">
        <w:tc>
          <w:tcPr>
            <w:tcW w:w="3780" w:type="dxa"/>
          </w:tcPr>
          <w:p w14:paraId="72178F5D" w14:textId="77777777" w:rsidR="00BE6FEE" w:rsidRPr="006318C9" w:rsidRDefault="00E245A2" w:rsidP="00E245A2">
            <w:pPr>
              <w:pStyle w:val="Heading3"/>
              <w:numPr>
                <w:ilvl w:val="0"/>
                <w:numId w:val="0"/>
              </w:numPr>
              <w:bidi/>
              <w:jc w:val="left"/>
              <w:outlineLvl w:val="2"/>
              <w:rPr>
                <w:u w:val="none"/>
                <w:rtl/>
              </w:rPr>
            </w:pPr>
            <w:r>
              <w:rPr>
                <w:rFonts w:hint="cs"/>
                <w:sz w:val="20"/>
                <w:u w:val="none"/>
                <w:rtl/>
                <w:lang w:bidi="ar-EG"/>
              </w:rPr>
              <w:t>تنكولوجيا الجزء الانزلاقي</w:t>
            </w:r>
            <w:r w:rsidR="00335B9B" w:rsidRPr="006318C9">
              <w:rPr>
                <w:rFonts w:hint="cs"/>
                <w:sz w:val="20"/>
                <w:u w:val="none"/>
                <w:rtl/>
                <w:lang w:bidi="ar-EG"/>
              </w:rPr>
              <w:t xml:space="preserve"> </w:t>
            </w:r>
            <w:r>
              <w:rPr>
                <w:rFonts w:hint="cs"/>
                <w:sz w:val="20"/>
                <w:u w:val="none"/>
                <w:rtl/>
                <w:lang w:bidi="ar-EG"/>
              </w:rPr>
              <w:t>وفقاً</w:t>
            </w:r>
            <w:r w:rsidR="00335B9B" w:rsidRPr="006318C9">
              <w:rPr>
                <w:rFonts w:hint="cs"/>
                <w:sz w:val="20"/>
                <w:u w:val="none"/>
                <w:rtl/>
                <w:lang w:bidi="ar-EG"/>
              </w:rPr>
              <w:t xml:space="preserve"> لشركة كارلوس واجونلي ترافيل </w:t>
            </w:r>
          </w:p>
        </w:tc>
        <w:tc>
          <w:tcPr>
            <w:tcW w:w="5575" w:type="dxa"/>
          </w:tcPr>
          <w:p w14:paraId="0CE3E8AF" w14:textId="77777777" w:rsidR="00BE6FEE" w:rsidRPr="0034402C" w:rsidRDefault="00A955D1" w:rsidP="00E245A2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 w:rsidR="00E245A2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 نوع الجزء الانزلاقي</w:t>
            </w:r>
          </w:p>
        </w:tc>
      </w:tr>
      <w:tr w:rsidR="00BE6FEE" w:rsidRPr="00277850" w14:paraId="67E0AA7E" w14:textId="77777777" w:rsidTr="00827F43">
        <w:tc>
          <w:tcPr>
            <w:tcW w:w="3780" w:type="dxa"/>
          </w:tcPr>
          <w:p w14:paraId="3C03DE14" w14:textId="77777777" w:rsidR="00BE6FEE" w:rsidRPr="0034402C" w:rsidRDefault="000A22E0" w:rsidP="00E245A2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 xml:space="preserve">موضع </w:t>
            </w:r>
            <w:r w:rsidR="00E245A2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موازنة الأثقال</w:t>
            </w:r>
          </w:p>
        </w:tc>
        <w:tc>
          <w:tcPr>
            <w:tcW w:w="5575" w:type="dxa"/>
          </w:tcPr>
          <w:p w14:paraId="7B6B8BD7" w14:textId="77777777" w:rsidR="00BE6FEE" w:rsidRPr="0034402C" w:rsidRDefault="00E245A2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على سبيل المثال: على الجانب</w:t>
            </w:r>
          </w:p>
        </w:tc>
      </w:tr>
      <w:tr w:rsidR="00BE6FEE" w:rsidRPr="00277850" w14:paraId="02E9F579" w14:textId="77777777" w:rsidTr="00827F43">
        <w:tc>
          <w:tcPr>
            <w:tcW w:w="3780" w:type="dxa"/>
          </w:tcPr>
          <w:p w14:paraId="30F9997D" w14:textId="77777777" w:rsidR="00BE6FEE" w:rsidRPr="0034402C" w:rsidRDefault="00F61AD0" w:rsidP="00E245A2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 xml:space="preserve">غطاء هيكل </w:t>
            </w:r>
            <w:r w:rsidR="00E245A2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موازنة الأثقال</w:t>
            </w:r>
          </w:p>
        </w:tc>
        <w:tc>
          <w:tcPr>
            <w:tcW w:w="5575" w:type="dxa"/>
          </w:tcPr>
          <w:p w14:paraId="72821198" w14:textId="77777777" w:rsidR="00BE6FEE" w:rsidRPr="0034402C" w:rsidRDefault="00E245A2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على سبيل المثال: موجود</w:t>
            </w:r>
          </w:p>
        </w:tc>
      </w:tr>
      <w:tr w:rsidR="00BE6FEE" w:rsidRPr="00277850" w14:paraId="4D2A4571" w14:textId="77777777" w:rsidTr="00827F43">
        <w:tc>
          <w:tcPr>
            <w:tcW w:w="3780" w:type="dxa"/>
          </w:tcPr>
          <w:p w14:paraId="647AE32B" w14:textId="77777777" w:rsidR="00BE6FEE" w:rsidRPr="0034402C" w:rsidRDefault="00012587" w:rsidP="00E245A2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 xml:space="preserve">نوع </w:t>
            </w:r>
            <w:r w:rsidR="00E245A2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ترس الأمان وفقاً</w:t>
            </w: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 xml:space="preserve"> لشركة كارلوس واجونلي  ترافيل</w:t>
            </w:r>
          </w:p>
        </w:tc>
        <w:tc>
          <w:tcPr>
            <w:tcW w:w="5575" w:type="dxa"/>
          </w:tcPr>
          <w:p w14:paraId="5969DC03" w14:textId="77777777" w:rsidR="00BE6FEE" w:rsidRPr="0034402C" w:rsidRDefault="00E245A2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على سبيل المثال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: مسموح بالدخول له فقط تحت حجرة المصعد</w:t>
            </w:r>
          </w:p>
        </w:tc>
      </w:tr>
      <w:tr w:rsidR="00BE6FEE" w:rsidRPr="00277850" w14:paraId="0F6C9A1D" w14:textId="77777777" w:rsidTr="00827F43">
        <w:tc>
          <w:tcPr>
            <w:tcW w:w="3780" w:type="dxa"/>
          </w:tcPr>
          <w:p w14:paraId="69B6DE88" w14:textId="77777777" w:rsidR="00BE6FEE" w:rsidRPr="0034402C" w:rsidRDefault="00323988" w:rsidP="00E245A2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lastRenderedPageBreak/>
              <w:t xml:space="preserve">أبعاد </w:t>
            </w:r>
            <w:r w:rsidR="00E245A2"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ممر العبور</w:t>
            </w:r>
            <w:r w:rsidR="00E670A0"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 xml:space="preserve">: </w:t>
            </w:r>
            <w:r w:rsidR="00E245A2"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 xml:space="preserve">العرض </w:t>
            </w:r>
            <w:r w:rsidR="00E245A2">
              <w:rPr>
                <w:rFonts w:ascii="Arial" w:hAnsi="Arial" w:cs="Arial"/>
                <w:w w:val="100"/>
                <w:sz w:val="20"/>
                <w:szCs w:val="20"/>
                <w:lang w:bidi="ar-EG"/>
              </w:rPr>
              <w:t>x</w:t>
            </w:r>
            <w:r w:rsidR="00E245A2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 xml:space="preserve"> العمق</w:t>
            </w:r>
          </w:p>
        </w:tc>
        <w:tc>
          <w:tcPr>
            <w:tcW w:w="5575" w:type="dxa"/>
          </w:tcPr>
          <w:p w14:paraId="2784097C" w14:textId="77777777" w:rsidR="00BE6FEE" w:rsidRPr="0034402C" w:rsidRDefault="00BE6FEE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  <w:lang w:bidi="ar-EG"/>
              </w:rPr>
            </w:pPr>
            <w:r w:rsidRPr="0034402C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 xml:space="preserve">XX </w:t>
            </w:r>
            <w:proofErr w:type="gramStart"/>
            <w:r w:rsidR="00011E24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مم </w:t>
            </w:r>
            <w:r w:rsidRPr="0034402C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 xml:space="preserve"> x</w:t>
            </w:r>
            <w:proofErr w:type="gramEnd"/>
            <w:r w:rsidRPr="0034402C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 xml:space="preserve"> YY </w:t>
            </w:r>
            <w:r w:rsidR="00011E24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م</w:t>
            </w:r>
          </w:p>
        </w:tc>
      </w:tr>
      <w:tr w:rsidR="00BE6FEE" w:rsidRPr="00277850" w14:paraId="74A5D447" w14:textId="77777777" w:rsidTr="00827F43">
        <w:tc>
          <w:tcPr>
            <w:tcW w:w="3780" w:type="dxa"/>
          </w:tcPr>
          <w:p w14:paraId="546109A0" w14:textId="77777777" w:rsidR="00BE6FEE" w:rsidRPr="0034402C" w:rsidRDefault="00E245A2" w:rsidP="00E245A2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الارتفاع من طابق لطابق</w:t>
            </w:r>
            <w:r w:rsidR="00C37544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575" w:type="dxa"/>
          </w:tcPr>
          <w:p w14:paraId="29BB16B8" w14:textId="77777777" w:rsidR="00BE6FEE" w:rsidRPr="0034402C" w:rsidRDefault="002A2FF6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الطابق</w:t>
            </w:r>
            <w:r w:rsidR="00BE6FEE" w:rsidRPr="0034402C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 xml:space="preserve"> B2-B1: XXXX 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مم</w:t>
            </w:r>
          </w:p>
          <w:p w14:paraId="09635149" w14:textId="77777777" w:rsidR="00BE6FEE" w:rsidRPr="0034402C" w:rsidRDefault="002A2FF6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الطابق </w:t>
            </w:r>
            <w:r w:rsidR="00BE6FEE" w:rsidRPr="0034402C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 xml:space="preserve"> B1-1: XXXX 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مم</w:t>
            </w:r>
          </w:p>
          <w:p w14:paraId="42321916" w14:textId="77777777" w:rsidR="00BE6FEE" w:rsidRPr="0034402C" w:rsidRDefault="002A2FF6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الطابق</w:t>
            </w:r>
            <w:r w:rsidR="00BE6FEE" w:rsidRPr="0034402C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 xml:space="preserve"> 1-2: XXXX 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مم</w:t>
            </w:r>
          </w:p>
          <w:p w14:paraId="16F94A58" w14:textId="77777777" w:rsidR="00BE6FEE" w:rsidRPr="0034402C" w:rsidRDefault="002A2FF6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الطابق</w:t>
            </w:r>
            <w:r w:rsidR="00BE6FEE" w:rsidRPr="0034402C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 xml:space="preserve"> 2-6: XXXX 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مم</w:t>
            </w:r>
          </w:p>
        </w:tc>
      </w:tr>
      <w:tr w:rsidR="00345AD2" w:rsidRPr="00277850" w14:paraId="41A72EFA" w14:textId="77777777" w:rsidTr="00827F43">
        <w:tc>
          <w:tcPr>
            <w:tcW w:w="3780" w:type="dxa"/>
          </w:tcPr>
          <w:p w14:paraId="18CD9E7B" w14:textId="77777777" w:rsidR="00345AD2" w:rsidRPr="0034402C" w:rsidRDefault="00345AD2" w:rsidP="0081549C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 xml:space="preserve">عمق </w:t>
            </w:r>
            <w:r w:rsidR="0081549C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حجرة المصعد</w:t>
            </w:r>
          </w:p>
        </w:tc>
        <w:tc>
          <w:tcPr>
            <w:tcW w:w="5575" w:type="dxa"/>
          </w:tcPr>
          <w:p w14:paraId="2345A3BC" w14:textId="77777777" w:rsidR="00345AD2" w:rsidRPr="0034402C" w:rsidRDefault="00345AD2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proofErr w:type="gramStart"/>
            <w:r w:rsidRPr="0034402C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 xml:space="preserve">XXXX 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مم</w:t>
            </w:r>
            <w:proofErr w:type="gramEnd"/>
          </w:p>
        </w:tc>
      </w:tr>
      <w:tr w:rsidR="00345AD2" w:rsidRPr="00277850" w14:paraId="5EB68EF6" w14:textId="77777777" w:rsidTr="00827F43">
        <w:tc>
          <w:tcPr>
            <w:tcW w:w="3780" w:type="dxa"/>
          </w:tcPr>
          <w:p w14:paraId="45C1F1D4" w14:textId="77777777" w:rsidR="00345AD2" w:rsidRPr="0034402C" w:rsidRDefault="002B5625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ارتفاع نظام تجاوز الممر الاعتيادي للمصعد (</w:t>
            </w:r>
            <w:r>
              <w:rPr>
                <w:rFonts w:ascii="Arial" w:hAnsi="Arial" w:cs="Arial"/>
                <w:w w:val="100"/>
                <w:sz w:val="20"/>
                <w:szCs w:val="20"/>
              </w:rPr>
              <w:t>Overrun system</w:t>
            </w: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)</w:t>
            </w:r>
          </w:p>
        </w:tc>
        <w:tc>
          <w:tcPr>
            <w:tcW w:w="5575" w:type="dxa"/>
          </w:tcPr>
          <w:p w14:paraId="3C673705" w14:textId="77777777" w:rsidR="00345AD2" w:rsidRPr="0034402C" w:rsidRDefault="00345AD2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proofErr w:type="gramStart"/>
            <w:r w:rsidRPr="0034402C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 xml:space="preserve">XXXX 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مم</w:t>
            </w:r>
            <w:proofErr w:type="gramEnd"/>
          </w:p>
        </w:tc>
      </w:tr>
      <w:tr w:rsidR="00345AD2" w:rsidRPr="00277850" w14:paraId="3FB19379" w14:textId="77777777" w:rsidTr="00827F43">
        <w:tc>
          <w:tcPr>
            <w:tcW w:w="3780" w:type="dxa"/>
          </w:tcPr>
          <w:p w14:paraId="1C974C89" w14:textId="77777777" w:rsidR="00345AD2" w:rsidRPr="0034402C" w:rsidRDefault="00345AD2" w:rsidP="002B5625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 xml:space="preserve">ارتفاع </w:t>
            </w:r>
            <w:r w:rsidR="002B5625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مقابض اليدين (الدرابزين)</w:t>
            </w:r>
          </w:p>
        </w:tc>
        <w:tc>
          <w:tcPr>
            <w:tcW w:w="5575" w:type="dxa"/>
          </w:tcPr>
          <w:p w14:paraId="735FDD16" w14:textId="77777777" w:rsidR="00345AD2" w:rsidRPr="0034402C" w:rsidRDefault="002B5625" w:rsidP="002B5625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 xml:space="preserve">على سبيل المثال: </w:t>
            </w:r>
            <w:r w:rsidR="00345AD2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 xml:space="preserve">وفقًا 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 xml:space="preserve">لـ </w:t>
            </w:r>
            <w:r w:rsidRPr="0034402C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EN81-1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 xml:space="preserve"> </w:t>
            </w:r>
            <w:r w:rsidR="00345AD2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345AD2" w:rsidRPr="00277850" w14:paraId="558F00E9" w14:textId="77777777" w:rsidTr="00827F43">
        <w:tc>
          <w:tcPr>
            <w:tcW w:w="3780" w:type="dxa"/>
          </w:tcPr>
          <w:p w14:paraId="1A7353D0" w14:textId="77777777" w:rsidR="00345AD2" w:rsidRPr="0034402C" w:rsidRDefault="00345AD2" w:rsidP="002B5625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 xml:space="preserve">موقع </w:t>
            </w:r>
            <w:r w:rsidR="002B5625">
              <w:rPr>
                <w:rFonts w:ascii="Arial" w:hAnsi="Arial" w:cs="Arial" w:hint="cs"/>
                <w:w w:val="100"/>
                <w:sz w:val="20"/>
                <w:szCs w:val="20"/>
                <w:rtl/>
                <w:lang w:bidi="ar-EG"/>
              </w:rPr>
              <w:t>مقابض اليدين</w:t>
            </w:r>
          </w:p>
        </w:tc>
        <w:tc>
          <w:tcPr>
            <w:tcW w:w="5575" w:type="dxa"/>
          </w:tcPr>
          <w:p w14:paraId="556317A5" w14:textId="77777777" w:rsidR="00345AD2" w:rsidRPr="0034402C" w:rsidRDefault="00345AD2" w:rsidP="009145FE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ع</w:t>
            </w:r>
            <w:r w:rsidR="002B5625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 xml:space="preserve">لى سبيل المثال: 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  <w:lang w:bidi="ar-EG"/>
              </w:rPr>
              <w:t>في أعلى إطار العربة</w:t>
            </w:r>
          </w:p>
        </w:tc>
      </w:tr>
      <w:tr w:rsidR="00345AD2" w:rsidRPr="00277850" w14:paraId="797FF693" w14:textId="77777777" w:rsidTr="00827F43">
        <w:tc>
          <w:tcPr>
            <w:tcW w:w="3780" w:type="dxa"/>
          </w:tcPr>
          <w:p w14:paraId="6A22E107" w14:textId="77777777" w:rsidR="00345AD2" w:rsidRPr="0034402C" w:rsidRDefault="00345AD2" w:rsidP="007E07B2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9C50CC">
              <w:rPr>
                <w:rFonts w:ascii="Arial" w:hAnsi="Arial" w:cs="Arial"/>
                <w:w w:val="100"/>
                <w:sz w:val="20"/>
                <w:szCs w:val="20"/>
                <w:rtl/>
              </w:rPr>
              <w:t xml:space="preserve">نوع </w:t>
            </w:r>
            <w:r w:rsidR="007E07B2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المقبض الاسترشادي</w:t>
            </w:r>
            <w:r w:rsidR="007E07B2">
              <w:rPr>
                <w:rFonts w:ascii="Arial" w:hAnsi="Arial" w:cs="Arial"/>
                <w:w w:val="100"/>
                <w:sz w:val="20"/>
                <w:szCs w:val="20"/>
                <w:rtl/>
              </w:rPr>
              <w:t xml:space="preserve"> </w:t>
            </w:r>
            <w:r w:rsidR="007E07B2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ل</w:t>
            </w:r>
            <w:r w:rsidRPr="009C50CC">
              <w:rPr>
                <w:rFonts w:ascii="Arial" w:hAnsi="Arial" w:cs="Arial"/>
                <w:w w:val="100"/>
                <w:sz w:val="20"/>
                <w:szCs w:val="20"/>
                <w:rtl/>
              </w:rPr>
              <w:t>لعربة</w:t>
            </w:r>
          </w:p>
        </w:tc>
        <w:tc>
          <w:tcPr>
            <w:tcW w:w="5575" w:type="dxa"/>
          </w:tcPr>
          <w:p w14:paraId="571FC972" w14:textId="77777777" w:rsidR="00345AD2" w:rsidRPr="0034402C" w:rsidRDefault="00345AD2" w:rsidP="002B5625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ع</w:t>
            </w:r>
            <w:r w:rsidR="002B5625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لى سبيل المثال:</w:t>
            </w: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</w:t>
            </w:r>
            <w:r w:rsidR="002B5625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>أجزاء</w:t>
            </w:r>
            <w:r w:rsidR="002B5625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</w:t>
            </w:r>
            <w:r w:rsidR="002B5625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T</w:t>
            </w:r>
            <w:r w:rsidR="002B5625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</w:t>
            </w:r>
            <w:r w:rsidR="002B5625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مكونة من الفولاذ ذو الجودة العالية</w:t>
            </w:r>
            <w:r w:rsidRPr="001E465C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 </w:t>
            </w:r>
            <w:r w:rsidR="002B5625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بالمساكات الروابط</w:t>
            </w:r>
          </w:p>
        </w:tc>
      </w:tr>
      <w:tr w:rsidR="00345AD2" w:rsidRPr="00277850" w14:paraId="70535F06" w14:textId="77777777" w:rsidTr="00827F43">
        <w:tc>
          <w:tcPr>
            <w:tcW w:w="3780" w:type="dxa"/>
          </w:tcPr>
          <w:p w14:paraId="3D234F47" w14:textId="77777777" w:rsidR="00345AD2" w:rsidRPr="0034402C" w:rsidRDefault="00345AD2" w:rsidP="007E07B2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A03B58">
              <w:rPr>
                <w:rFonts w:ascii="Arial" w:hAnsi="Arial" w:cs="Arial"/>
                <w:w w:val="100"/>
                <w:sz w:val="20"/>
                <w:szCs w:val="20"/>
                <w:rtl/>
              </w:rPr>
              <w:t xml:space="preserve">نوع </w:t>
            </w:r>
            <w:r w:rsidR="007E07B2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المقبض الاسترشادي</w:t>
            </w:r>
            <w:r w:rsidR="002B5625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 xml:space="preserve"> </w:t>
            </w:r>
            <w:r w:rsidR="007E07B2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ل</w:t>
            </w:r>
            <w:r w:rsidR="002B5625"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موازنة الأثقال</w:t>
            </w:r>
          </w:p>
        </w:tc>
        <w:tc>
          <w:tcPr>
            <w:tcW w:w="5575" w:type="dxa"/>
          </w:tcPr>
          <w:p w14:paraId="0EA52399" w14:textId="77777777" w:rsidR="00345AD2" w:rsidRPr="0034402C" w:rsidRDefault="00345AD2" w:rsidP="007E07B2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 w:rsidRPr="00C6312E">
              <w:rPr>
                <w:rFonts w:ascii="Arial" w:hAnsi="Arial" w:cs="Arial"/>
                <w:color w:val="0070C0"/>
                <w:w w:val="100"/>
                <w:sz w:val="20"/>
                <w:szCs w:val="20"/>
                <w:rtl/>
              </w:rPr>
              <w:t xml:space="preserve">أجزاء </w:t>
            </w:r>
            <w:r w:rsidR="007E07B2"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  <w:t>T</w:t>
            </w:r>
            <w:r w:rsidR="007E07B2"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 xml:space="preserve"> مكونة من الفولاذ ذو الجودة العالية بالمساكات والروابط</w:t>
            </w:r>
          </w:p>
        </w:tc>
      </w:tr>
      <w:tr w:rsidR="00345AD2" w:rsidRPr="00277850" w14:paraId="1FB2AEA0" w14:textId="77777777" w:rsidTr="00827F43">
        <w:tc>
          <w:tcPr>
            <w:tcW w:w="3780" w:type="dxa"/>
          </w:tcPr>
          <w:p w14:paraId="49715D18" w14:textId="77777777" w:rsidR="00345AD2" w:rsidRPr="0034402C" w:rsidRDefault="00345AD2" w:rsidP="009145FE">
            <w:pPr>
              <w:pStyle w:val="TableParagraph"/>
              <w:bidi/>
              <w:ind w:left="-14" w:right="-15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w w:val="100"/>
                <w:sz w:val="20"/>
                <w:szCs w:val="20"/>
                <w:rtl/>
              </w:rPr>
              <w:t>الشهادات</w:t>
            </w:r>
          </w:p>
        </w:tc>
        <w:tc>
          <w:tcPr>
            <w:tcW w:w="5575" w:type="dxa"/>
          </w:tcPr>
          <w:p w14:paraId="1D0D3B8F" w14:textId="77777777" w:rsidR="00345AD2" w:rsidRPr="0034402C" w:rsidRDefault="007E07B2" w:rsidP="007E07B2">
            <w:pPr>
              <w:pStyle w:val="TableParagraph"/>
              <w:bidi/>
              <w:ind w:left="0" w:right="-29"/>
              <w:rPr>
                <w:rFonts w:ascii="Arial" w:hAnsi="Arial" w:cs="Arial"/>
                <w:color w:val="0070C0"/>
                <w:w w:val="1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70C0"/>
                <w:w w:val="100"/>
                <w:sz w:val="20"/>
                <w:szCs w:val="20"/>
                <w:rtl/>
              </w:rPr>
              <w:t>(تُقدم عند الطلب)</w:t>
            </w:r>
          </w:p>
        </w:tc>
      </w:tr>
    </w:tbl>
    <w:p w14:paraId="24E1E327" w14:textId="77777777" w:rsidR="00BE6FEE" w:rsidRDefault="00BE6FEE" w:rsidP="009145FE">
      <w:pPr>
        <w:bidi/>
        <w:jc w:val="left"/>
      </w:pPr>
    </w:p>
    <w:p w14:paraId="08D41D66" w14:textId="77777777" w:rsidR="00BE6FEE" w:rsidRDefault="007E0A85" w:rsidP="009145FE">
      <w:pPr>
        <w:pStyle w:val="Heading3"/>
        <w:bidi/>
        <w:spacing w:after="240"/>
        <w:jc w:val="left"/>
        <w:rPr>
          <w:rtl/>
        </w:rPr>
      </w:pPr>
      <w:r>
        <w:rPr>
          <w:rFonts w:hint="cs"/>
          <w:rtl/>
        </w:rPr>
        <w:t>مواصفات الأمان</w:t>
      </w:r>
    </w:p>
    <w:p w14:paraId="4C787772" w14:textId="77777777" w:rsidR="00B165B2" w:rsidRDefault="00B165B2" w:rsidP="009145FE">
      <w:pPr>
        <w:pStyle w:val="ListParagraph"/>
        <w:numPr>
          <w:ilvl w:val="0"/>
          <w:numId w:val="13"/>
        </w:numPr>
        <w:bidi/>
        <w:jc w:val="left"/>
        <w:rPr>
          <w:lang w:bidi="ar-EG"/>
        </w:rPr>
      </w:pPr>
      <w:r>
        <w:rPr>
          <w:rFonts w:hint="cs"/>
          <w:rtl/>
          <w:lang w:bidi="ar-EG"/>
        </w:rPr>
        <w:t>ستارة ضوئية للباب آمنة بطول ارتفاع الباب.</w:t>
      </w:r>
    </w:p>
    <w:p w14:paraId="448B1C64" w14:textId="77777777" w:rsidR="00B165B2" w:rsidRDefault="007E07B2" w:rsidP="007E07B2">
      <w:pPr>
        <w:pStyle w:val="ListParagraph"/>
        <w:numPr>
          <w:ilvl w:val="0"/>
          <w:numId w:val="13"/>
        </w:numPr>
        <w:bidi/>
        <w:jc w:val="left"/>
        <w:rPr>
          <w:lang w:bidi="ar-EG"/>
        </w:rPr>
      </w:pPr>
      <w:r>
        <w:rPr>
          <w:rFonts w:hint="cs"/>
          <w:rtl/>
          <w:lang w:bidi="ar-EG"/>
        </w:rPr>
        <w:t>عدة أمان</w:t>
      </w:r>
      <w:r w:rsidR="00B37BE7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مُتقدمة خاصة </w:t>
      </w:r>
      <w:r w:rsidR="00B37BE7">
        <w:rPr>
          <w:rFonts w:hint="cs"/>
          <w:rtl/>
          <w:lang w:bidi="ar-EG"/>
        </w:rPr>
        <w:t xml:space="preserve">بالعربة </w:t>
      </w:r>
      <w:r>
        <w:rPr>
          <w:rFonts w:hint="cs"/>
          <w:rtl/>
          <w:lang w:bidi="ar-EG"/>
        </w:rPr>
        <w:t>وموازنة الأثقال</w:t>
      </w:r>
      <w:r w:rsidR="00B37BE7">
        <w:rPr>
          <w:rFonts w:hint="cs"/>
          <w:rtl/>
          <w:lang w:bidi="ar-EG"/>
        </w:rPr>
        <w:t xml:space="preserve"> في حالة حدوث سقوط في </w:t>
      </w:r>
      <w:r>
        <w:rPr>
          <w:rFonts w:hint="cs"/>
          <w:rtl/>
          <w:lang w:bidi="ar-EG"/>
        </w:rPr>
        <w:t>حجرة المصعد</w:t>
      </w:r>
      <w:r w:rsidR="00B37BE7">
        <w:rPr>
          <w:rFonts w:hint="cs"/>
          <w:rtl/>
          <w:lang w:bidi="ar-EG"/>
        </w:rPr>
        <w:t>.</w:t>
      </w:r>
    </w:p>
    <w:p w14:paraId="27CD0936" w14:textId="77777777" w:rsidR="00B37BE7" w:rsidRDefault="009145FE" w:rsidP="007E07B2">
      <w:pPr>
        <w:pStyle w:val="ListParagraph"/>
        <w:numPr>
          <w:ilvl w:val="0"/>
          <w:numId w:val="13"/>
        </w:numPr>
        <w:bidi/>
        <w:jc w:val="left"/>
        <w:rPr>
          <w:lang w:bidi="ar-EG"/>
        </w:rPr>
      </w:pPr>
      <w:r>
        <w:rPr>
          <w:rFonts w:hint="cs"/>
          <w:rtl/>
          <w:lang w:bidi="ar-EG"/>
        </w:rPr>
        <w:t>إ</w:t>
      </w:r>
      <w:r w:rsidR="00850770">
        <w:rPr>
          <w:rFonts w:hint="cs"/>
          <w:rtl/>
          <w:lang w:bidi="ar-EG"/>
        </w:rPr>
        <w:t xml:space="preserve">مكانية التحكم في </w:t>
      </w:r>
      <w:r w:rsidR="007E07B2">
        <w:rPr>
          <w:rFonts w:hint="cs"/>
          <w:rtl/>
          <w:lang w:bidi="ar-EG"/>
        </w:rPr>
        <w:t>سرعة العربة</w:t>
      </w:r>
      <w:r w:rsidR="00850770">
        <w:rPr>
          <w:rFonts w:hint="cs"/>
          <w:rtl/>
          <w:lang w:bidi="ar-EG"/>
        </w:rPr>
        <w:t xml:space="preserve"> </w:t>
      </w:r>
      <w:r w:rsidR="007E07B2">
        <w:rPr>
          <w:rFonts w:hint="cs"/>
          <w:rtl/>
          <w:lang w:bidi="ar-EG"/>
        </w:rPr>
        <w:t>وموازنة الأثقال</w:t>
      </w:r>
      <w:r w:rsidR="00850770">
        <w:rPr>
          <w:rFonts w:hint="cs"/>
          <w:rtl/>
          <w:lang w:bidi="ar-EG"/>
        </w:rPr>
        <w:t xml:space="preserve"> في حالة حدوث سقوط في </w:t>
      </w:r>
      <w:r w:rsidR="007E07B2">
        <w:rPr>
          <w:rFonts w:hint="cs"/>
          <w:rtl/>
          <w:lang w:bidi="ar-EG"/>
        </w:rPr>
        <w:t>حجرة المصعد</w:t>
      </w:r>
      <w:r w:rsidR="00850770">
        <w:rPr>
          <w:rFonts w:hint="cs"/>
          <w:rtl/>
          <w:lang w:bidi="ar-EG"/>
        </w:rPr>
        <w:t>.</w:t>
      </w:r>
    </w:p>
    <w:p w14:paraId="7FE73122" w14:textId="77777777" w:rsidR="00850770" w:rsidRDefault="007E07B2" w:rsidP="007E07B2">
      <w:pPr>
        <w:pStyle w:val="ListParagraph"/>
        <w:numPr>
          <w:ilvl w:val="0"/>
          <w:numId w:val="13"/>
        </w:numPr>
        <w:bidi/>
        <w:jc w:val="left"/>
        <w:rPr>
          <w:lang w:bidi="ar-EG"/>
        </w:rPr>
      </w:pPr>
      <w:r>
        <w:rPr>
          <w:rFonts w:hint="cs"/>
          <w:rtl/>
          <w:lang w:bidi="ar-EG"/>
        </w:rPr>
        <w:t>عامل</w:t>
      </w:r>
      <w:r w:rsidR="00850770">
        <w:rPr>
          <w:rFonts w:hint="cs"/>
          <w:rtl/>
          <w:lang w:bidi="ar-EG"/>
        </w:rPr>
        <w:t xml:space="preserve"> أمان </w:t>
      </w:r>
      <w:r>
        <w:rPr>
          <w:rFonts w:hint="cs"/>
          <w:rtl/>
          <w:lang w:bidi="ar-EG"/>
        </w:rPr>
        <w:t>قوي</w:t>
      </w:r>
      <w:r w:rsidR="00850770">
        <w:rPr>
          <w:rFonts w:hint="cs"/>
          <w:rtl/>
          <w:lang w:bidi="ar-EG"/>
        </w:rPr>
        <w:t xml:space="preserve"> للحبال.</w:t>
      </w:r>
    </w:p>
    <w:p w14:paraId="6354E15B" w14:textId="77777777" w:rsidR="00850770" w:rsidRDefault="007E07B2" w:rsidP="007E07B2">
      <w:pPr>
        <w:pStyle w:val="ListParagraph"/>
        <w:numPr>
          <w:ilvl w:val="0"/>
          <w:numId w:val="13"/>
        </w:numPr>
        <w:bidi/>
        <w:jc w:val="left"/>
        <w:rPr>
          <w:lang w:bidi="ar-EG"/>
        </w:rPr>
      </w:pPr>
      <w:r>
        <w:rPr>
          <w:rFonts w:hint="cs"/>
          <w:rtl/>
          <w:lang w:bidi="ar-EG"/>
        </w:rPr>
        <w:t>تواؤم مُطلق</w:t>
      </w:r>
      <w:r w:rsidR="00DF48F4">
        <w:rPr>
          <w:rFonts w:hint="cs"/>
          <w:rtl/>
          <w:lang w:bidi="ar-EG"/>
        </w:rPr>
        <w:t xml:space="preserve"> مع شروط الأمان المتعلقة بإنشاء وتركيب المصاعد والمنصوص عليها في </w:t>
      </w:r>
      <w:r w:rsidR="00DF48F4" w:rsidRPr="00BE6FEE">
        <w:t>EN81-70</w:t>
      </w:r>
      <w:r w:rsidR="00DF48F4">
        <w:rPr>
          <w:rFonts w:hint="cs"/>
          <w:rtl/>
          <w:lang w:bidi="ar-EG"/>
        </w:rPr>
        <w:t xml:space="preserve">. </w:t>
      </w:r>
      <w:r>
        <w:rPr>
          <w:rFonts w:hint="cs"/>
          <w:rtl/>
          <w:lang w:bidi="ar-EG"/>
        </w:rPr>
        <w:t>والتطبيقات</w:t>
      </w:r>
      <w:r w:rsidR="0045492A" w:rsidRPr="0045492A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</w:t>
      </w:r>
      <w:r w:rsidR="0045492A" w:rsidRPr="0045492A">
        <w:rPr>
          <w:rtl/>
          <w:lang w:bidi="ar-EG"/>
        </w:rPr>
        <w:t xml:space="preserve">خاصة بمصاعد الركاب ونقل البضائع. إمكانية نقل الأشخاص بما في ذلك الأشخاص ذوي </w:t>
      </w:r>
      <w:r>
        <w:rPr>
          <w:rFonts w:hint="cs"/>
          <w:rtl/>
          <w:lang w:bidi="ar-EG"/>
        </w:rPr>
        <w:t>الإعاقات</w:t>
      </w:r>
      <w:r w:rsidR="0045492A" w:rsidRPr="0045492A">
        <w:rPr>
          <w:rtl/>
          <w:lang w:bidi="ar-EG"/>
        </w:rPr>
        <w:t>.</w:t>
      </w:r>
    </w:p>
    <w:p w14:paraId="4A565193" w14:textId="77777777" w:rsidR="006D0B97" w:rsidRDefault="007E07B2" w:rsidP="007E07B2">
      <w:pPr>
        <w:pStyle w:val="ListParagraph"/>
        <w:numPr>
          <w:ilvl w:val="0"/>
          <w:numId w:val="13"/>
        </w:numPr>
        <w:bidi/>
        <w:jc w:val="left"/>
        <w:rPr>
          <w:lang w:bidi="ar-EG"/>
        </w:rPr>
      </w:pPr>
      <w:r>
        <w:rPr>
          <w:rtl/>
          <w:lang w:bidi="ar-EG"/>
        </w:rPr>
        <w:t xml:space="preserve">زجاج </w:t>
      </w:r>
      <w:r>
        <w:rPr>
          <w:rFonts w:hint="cs"/>
          <w:rtl/>
          <w:lang w:bidi="ar-EG"/>
        </w:rPr>
        <w:t xml:space="preserve">مُضاء وآمن </w:t>
      </w:r>
      <w:r w:rsidR="000801D0" w:rsidRPr="000801D0">
        <w:rPr>
          <w:rtl/>
          <w:lang w:bidi="ar-EG"/>
        </w:rPr>
        <w:t xml:space="preserve">لأبواب المصعد وأبواب الخروج والكبينة في حالة </w:t>
      </w:r>
      <w:r>
        <w:rPr>
          <w:rFonts w:hint="cs"/>
          <w:rtl/>
          <w:lang w:bidi="ar-EG"/>
        </w:rPr>
        <w:t>التشييد</w:t>
      </w:r>
      <w:r w:rsidR="000801D0" w:rsidRPr="000801D0">
        <w:rPr>
          <w:rtl/>
          <w:lang w:bidi="ar-EG"/>
        </w:rPr>
        <w:t xml:space="preserve"> </w:t>
      </w:r>
      <w:r>
        <w:rPr>
          <w:rFonts w:hint="cs"/>
          <w:rtl/>
        </w:rPr>
        <w:t>البانورامي</w:t>
      </w:r>
      <w:r w:rsidR="000801D0" w:rsidRPr="000801D0">
        <w:rPr>
          <w:rtl/>
          <w:lang w:bidi="ar-EG"/>
        </w:rPr>
        <w:t>.</w:t>
      </w:r>
    </w:p>
    <w:p w14:paraId="6C84555B" w14:textId="77777777" w:rsidR="00C020A2" w:rsidRDefault="00C020A2" w:rsidP="007E07B2">
      <w:pPr>
        <w:pStyle w:val="ListParagraph"/>
        <w:numPr>
          <w:ilvl w:val="0"/>
          <w:numId w:val="13"/>
        </w:numPr>
        <w:bidi/>
        <w:jc w:val="left"/>
        <w:rPr>
          <w:lang w:bidi="ar-EG"/>
        </w:rPr>
      </w:pPr>
      <w:r w:rsidRPr="00C020A2">
        <w:rPr>
          <w:rtl/>
          <w:lang w:bidi="ar-EG"/>
        </w:rPr>
        <w:t>أبواب مق</w:t>
      </w:r>
      <w:r w:rsidR="007E07B2">
        <w:rPr>
          <w:rFonts w:hint="cs"/>
          <w:rtl/>
          <w:lang w:bidi="ar-EG"/>
        </w:rPr>
        <w:t>ا</w:t>
      </w:r>
      <w:r w:rsidRPr="00C020A2">
        <w:rPr>
          <w:rtl/>
          <w:lang w:bidi="ar-EG"/>
        </w:rPr>
        <w:t xml:space="preserve">ومة للصدأ والحريق وفقًا </w:t>
      </w:r>
      <w:r w:rsidR="007E07B2">
        <w:rPr>
          <w:rFonts w:hint="cs"/>
          <w:rtl/>
          <w:lang w:bidi="ar-EG"/>
        </w:rPr>
        <w:t>لـ</w:t>
      </w:r>
      <w:r w:rsidRPr="00C020A2">
        <w:rPr>
          <w:rtl/>
          <w:lang w:bidi="ar-EG"/>
        </w:rPr>
        <w:t xml:space="preserve"> </w:t>
      </w:r>
      <w:r w:rsidRPr="00C020A2">
        <w:rPr>
          <w:lang w:bidi="ar-EG"/>
        </w:rPr>
        <w:t>E120</w:t>
      </w:r>
      <w:r w:rsidRPr="00C020A2">
        <w:rPr>
          <w:rtl/>
          <w:lang w:bidi="ar-EG"/>
        </w:rPr>
        <w:t xml:space="preserve"> كما هو منصوص علية في </w:t>
      </w:r>
      <w:r w:rsidRPr="00C020A2">
        <w:rPr>
          <w:lang w:bidi="ar-EG"/>
        </w:rPr>
        <w:t>EN81- 58</w:t>
      </w:r>
      <w:r w:rsidR="007E07B2">
        <w:rPr>
          <w:rFonts w:hint="cs"/>
          <w:rtl/>
          <w:lang w:bidi="ar-EG"/>
        </w:rPr>
        <w:t>.</w:t>
      </w:r>
    </w:p>
    <w:p w14:paraId="2BCB85E9" w14:textId="77777777" w:rsidR="00CA52A4" w:rsidRDefault="00CA52A4" w:rsidP="007E07B2">
      <w:pPr>
        <w:pStyle w:val="ListParagraph"/>
        <w:numPr>
          <w:ilvl w:val="0"/>
          <w:numId w:val="13"/>
        </w:numPr>
        <w:bidi/>
        <w:jc w:val="left"/>
        <w:rPr>
          <w:lang w:bidi="ar-EG"/>
        </w:rPr>
      </w:pPr>
      <w:r w:rsidRPr="00CA52A4">
        <w:rPr>
          <w:rtl/>
          <w:lang w:bidi="ar-EG"/>
        </w:rPr>
        <w:t xml:space="preserve">نظام </w:t>
      </w:r>
      <w:r w:rsidRPr="00CA52A4">
        <w:rPr>
          <w:lang w:bidi="ar-EG"/>
        </w:rPr>
        <w:t>IP</w:t>
      </w:r>
      <w:r w:rsidRPr="00CA52A4">
        <w:rPr>
          <w:rtl/>
          <w:lang w:bidi="ar-EG"/>
        </w:rPr>
        <w:t xml:space="preserve"> انتركوم الداخلي ونظام </w:t>
      </w:r>
      <w:r w:rsidR="007E07B2">
        <w:rPr>
          <w:rFonts w:hint="cs"/>
          <w:rtl/>
          <w:lang w:bidi="ar-EG"/>
        </w:rPr>
        <w:t>استدعاء المطافي ونظام التنبيه</w:t>
      </w:r>
    </w:p>
    <w:p w14:paraId="39DD0D3E" w14:textId="77777777" w:rsidR="00B47572" w:rsidRDefault="007E07B2" w:rsidP="007E07B2">
      <w:pPr>
        <w:pStyle w:val="ListParagraph"/>
        <w:numPr>
          <w:ilvl w:val="0"/>
          <w:numId w:val="13"/>
        </w:numPr>
        <w:bidi/>
        <w:jc w:val="left"/>
        <w:rPr>
          <w:lang w:bidi="ar-EG"/>
        </w:rPr>
      </w:pPr>
      <w:r>
        <w:rPr>
          <w:rFonts w:hint="cs"/>
          <w:rtl/>
          <w:lang w:bidi="ar-EG"/>
        </w:rPr>
        <w:t>تصميم وتشييد آمن للمصعد</w:t>
      </w:r>
      <w:r w:rsidR="00B47572" w:rsidRPr="00B47572">
        <w:rPr>
          <w:rtl/>
          <w:lang w:bidi="ar-EG"/>
        </w:rPr>
        <w:t xml:space="preserve">، بما يتطابق مع </w:t>
      </w:r>
      <w:r w:rsidR="00B47572" w:rsidRPr="00B47572">
        <w:rPr>
          <w:lang w:bidi="ar-EG"/>
        </w:rPr>
        <w:t>EN81-1: A3 - 2009</w:t>
      </w:r>
      <w:r w:rsidR="00B47572" w:rsidRPr="00B47572">
        <w:rPr>
          <w:rtl/>
          <w:lang w:bidi="ar-EG"/>
        </w:rPr>
        <w:t>، ومتوافق مع شروط الهيئة السعودية للمواصفات والمقاييس والجودة، وكذلك كافة اللوائح التنظيمية الاوروبية.</w:t>
      </w:r>
    </w:p>
    <w:p w14:paraId="7051D5F1" w14:textId="77777777" w:rsidR="00941D83" w:rsidRDefault="00941D83" w:rsidP="009145FE">
      <w:pPr>
        <w:pStyle w:val="ListParagraph"/>
        <w:bidi/>
        <w:jc w:val="left"/>
        <w:rPr>
          <w:lang w:bidi="ar-EG"/>
        </w:rPr>
      </w:pPr>
    </w:p>
    <w:p w14:paraId="0E897743" w14:textId="77777777" w:rsidR="00FD2BE9" w:rsidRDefault="00FD2BE9" w:rsidP="009145FE">
      <w:pPr>
        <w:bidi/>
        <w:jc w:val="left"/>
        <w:rPr>
          <w:rtl/>
          <w:lang w:bidi="ar-EG"/>
        </w:rPr>
      </w:pPr>
    </w:p>
    <w:p w14:paraId="4AB110CB" w14:textId="77777777" w:rsidR="00BE6FEE" w:rsidRDefault="00BE6FEE" w:rsidP="009145FE">
      <w:pPr>
        <w:bidi/>
        <w:jc w:val="left"/>
      </w:pPr>
    </w:p>
    <w:p w14:paraId="05DE1238" w14:textId="77777777" w:rsidR="00BE6FEE" w:rsidRDefault="006D38DD" w:rsidP="009145FE">
      <w:pPr>
        <w:pStyle w:val="Heading3"/>
        <w:bidi/>
        <w:spacing w:after="240"/>
        <w:jc w:val="left"/>
        <w:rPr>
          <w:szCs w:val="24"/>
          <w:rtl/>
        </w:rPr>
      </w:pPr>
      <w:r w:rsidRPr="006D38DD">
        <w:rPr>
          <w:rFonts w:hint="cs"/>
          <w:szCs w:val="24"/>
          <w:rtl/>
        </w:rPr>
        <w:t>مواصفات الطوارئ</w:t>
      </w:r>
    </w:p>
    <w:p w14:paraId="336D92FC" w14:textId="77777777" w:rsidR="005E1DF9" w:rsidRDefault="005E1DF9" w:rsidP="007E07B2">
      <w:pPr>
        <w:pStyle w:val="ListParagraph"/>
        <w:numPr>
          <w:ilvl w:val="0"/>
          <w:numId w:val="14"/>
        </w:numPr>
        <w:bidi/>
        <w:jc w:val="left"/>
      </w:pPr>
      <w:r>
        <w:rPr>
          <w:rtl/>
        </w:rPr>
        <w:t xml:space="preserve">الإخلاء والعودة لأكثر نقاط الثبات وفتح الأبواب في حالة </w:t>
      </w:r>
      <w:r w:rsidR="007E07B2">
        <w:rPr>
          <w:rFonts w:hint="cs"/>
          <w:rtl/>
        </w:rPr>
        <w:t>انقطاع</w:t>
      </w:r>
      <w:r>
        <w:rPr>
          <w:rtl/>
        </w:rPr>
        <w:t xml:space="preserve"> التيارالكهربائي.</w:t>
      </w:r>
    </w:p>
    <w:p w14:paraId="0DACA092" w14:textId="77777777" w:rsidR="005E1DF9" w:rsidRDefault="005E1DF9" w:rsidP="009145FE">
      <w:pPr>
        <w:pStyle w:val="ListParagraph"/>
        <w:numPr>
          <w:ilvl w:val="0"/>
          <w:numId w:val="14"/>
        </w:numPr>
        <w:bidi/>
        <w:jc w:val="left"/>
      </w:pPr>
      <w:r>
        <w:rPr>
          <w:rtl/>
        </w:rPr>
        <w:t>إضاءة طوارئ لمدة (6 ساعات).</w:t>
      </w:r>
    </w:p>
    <w:p w14:paraId="3298BE68" w14:textId="77777777" w:rsidR="005E1DF9" w:rsidRDefault="005E1DF9" w:rsidP="007E07B2">
      <w:pPr>
        <w:pStyle w:val="ListParagraph"/>
        <w:numPr>
          <w:ilvl w:val="0"/>
          <w:numId w:val="14"/>
        </w:numPr>
        <w:bidi/>
        <w:jc w:val="left"/>
      </w:pPr>
      <w:r>
        <w:rPr>
          <w:rtl/>
        </w:rPr>
        <w:t xml:space="preserve">تشغيل المروحة لمدة </w:t>
      </w:r>
      <w:r w:rsidR="007E07B2">
        <w:rPr>
          <w:rFonts w:hint="cs"/>
          <w:rtl/>
        </w:rPr>
        <w:t>(6</w:t>
      </w:r>
      <w:r>
        <w:rPr>
          <w:rtl/>
        </w:rPr>
        <w:t xml:space="preserve"> ساعات</w:t>
      </w:r>
      <w:r w:rsidR="007E07B2">
        <w:rPr>
          <w:rFonts w:hint="cs"/>
          <w:rtl/>
        </w:rPr>
        <w:t>)</w:t>
      </w:r>
      <w:r>
        <w:rPr>
          <w:rtl/>
        </w:rPr>
        <w:t xml:space="preserve"> على بطارية احتياطية.</w:t>
      </w:r>
    </w:p>
    <w:p w14:paraId="28CD6C8E" w14:textId="77777777" w:rsidR="005E1DF9" w:rsidRDefault="005E1DF9" w:rsidP="009145FE">
      <w:pPr>
        <w:pStyle w:val="ListParagraph"/>
        <w:numPr>
          <w:ilvl w:val="0"/>
          <w:numId w:val="14"/>
        </w:numPr>
        <w:bidi/>
        <w:jc w:val="left"/>
      </w:pPr>
      <w:r>
        <w:rPr>
          <w:rtl/>
        </w:rPr>
        <w:t>الإخلاء في حالة وجود إشارة لوجود حريق عن طريق مفتاح إنذار الحريق ومحطة مقاومة الحريق.</w:t>
      </w:r>
    </w:p>
    <w:p w14:paraId="6BCA5614" w14:textId="77777777" w:rsidR="005E1DF9" w:rsidRDefault="005E1DF9" w:rsidP="009145FE">
      <w:pPr>
        <w:pStyle w:val="ListParagraph"/>
        <w:numPr>
          <w:ilvl w:val="0"/>
          <w:numId w:val="14"/>
        </w:numPr>
        <w:bidi/>
        <w:jc w:val="left"/>
      </w:pPr>
      <w:r>
        <w:rPr>
          <w:rtl/>
        </w:rPr>
        <w:t>مفتاح توقف في حالة الطوارئ مثبت في لوحة تشغيل المصعد.</w:t>
      </w:r>
    </w:p>
    <w:p w14:paraId="4C553CF1" w14:textId="77777777" w:rsidR="005E1DF9" w:rsidRDefault="005E1DF9" w:rsidP="009145FE">
      <w:pPr>
        <w:pStyle w:val="ListParagraph"/>
        <w:numPr>
          <w:ilvl w:val="0"/>
          <w:numId w:val="14"/>
        </w:numPr>
        <w:bidi/>
        <w:jc w:val="left"/>
      </w:pPr>
      <w:r>
        <w:rPr>
          <w:rtl/>
        </w:rPr>
        <w:t>الإخلاء القسري في حالة وجود أي خلل.</w:t>
      </w:r>
    </w:p>
    <w:p w14:paraId="7D0FD72B" w14:textId="77777777" w:rsidR="005E1DF9" w:rsidRDefault="005E1DF9" w:rsidP="009145FE">
      <w:pPr>
        <w:pStyle w:val="ListParagraph"/>
        <w:numPr>
          <w:ilvl w:val="0"/>
          <w:numId w:val="14"/>
        </w:numPr>
        <w:bidi/>
        <w:jc w:val="left"/>
        <w:rPr>
          <w:rtl/>
        </w:rPr>
      </w:pPr>
      <w:r>
        <w:rPr>
          <w:rtl/>
        </w:rPr>
        <w:t>الإخلاء والتشغيل على إمدادات كهرباء الطوارئ.</w:t>
      </w:r>
    </w:p>
    <w:p w14:paraId="63BE82DB" w14:textId="77777777" w:rsidR="005E1DF9" w:rsidRDefault="005E1DF9" w:rsidP="009145FE">
      <w:pPr>
        <w:bidi/>
        <w:jc w:val="left"/>
        <w:rPr>
          <w:rtl/>
        </w:rPr>
      </w:pPr>
    </w:p>
    <w:p w14:paraId="1EAEFDAD" w14:textId="77777777" w:rsidR="005E1DF9" w:rsidRDefault="005E1DF9" w:rsidP="009145FE">
      <w:pPr>
        <w:bidi/>
        <w:jc w:val="left"/>
        <w:rPr>
          <w:rtl/>
        </w:rPr>
      </w:pPr>
    </w:p>
    <w:p w14:paraId="3A46A1D3" w14:textId="77777777" w:rsidR="005E1DF9" w:rsidRPr="005E1DF9" w:rsidRDefault="005E1DF9" w:rsidP="009145FE">
      <w:pPr>
        <w:bidi/>
        <w:jc w:val="left"/>
        <w:rPr>
          <w:rtl/>
        </w:rPr>
      </w:pPr>
    </w:p>
    <w:p w14:paraId="42BAFC89" w14:textId="77777777" w:rsidR="006C058E" w:rsidRPr="006C058E" w:rsidRDefault="006C058E" w:rsidP="009145FE">
      <w:pPr>
        <w:bidi/>
        <w:jc w:val="left"/>
      </w:pPr>
    </w:p>
    <w:p w14:paraId="1A76E84B" w14:textId="77777777" w:rsidR="00BE6FEE" w:rsidRDefault="00BE6FEE" w:rsidP="009145FE">
      <w:pPr>
        <w:bidi/>
        <w:jc w:val="left"/>
        <w:rPr>
          <w:rFonts w:cs="Arial"/>
          <w:b/>
        </w:rPr>
      </w:pPr>
    </w:p>
    <w:p w14:paraId="5EBA3486" w14:textId="77777777" w:rsidR="00BE6FEE" w:rsidRPr="003E011B" w:rsidRDefault="00777AAD" w:rsidP="009145FE">
      <w:pPr>
        <w:pStyle w:val="Heading3"/>
        <w:bidi/>
        <w:spacing w:after="240"/>
        <w:jc w:val="left"/>
        <w:rPr>
          <w:szCs w:val="24"/>
        </w:rPr>
      </w:pPr>
      <w:r w:rsidRPr="003E011B">
        <w:rPr>
          <w:rFonts w:hint="cs"/>
          <w:szCs w:val="24"/>
          <w:rtl/>
        </w:rPr>
        <w:t>مواصفات التشغيل العام</w:t>
      </w:r>
    </w:p>
    <w:p w14:paraId="287DEA1F" w14:textId="77777777" w:rsidR="002C7744" w:rsidRDefault="002C7744" w:rsidP="009145FE">
      <w:pPr>
        <w:pStyle w:val="ListParagraph"/>
        <w:numPr>
          <w:ilvl w:val="0"/>
          <w:numId w:val="15"/>
        </w:numPr>
        <w:bidi/>
        <w:jc w:val="left"/>
        <w:rPr>
          <w:lang w:bidi="ar-EG"/>
        </w:rPr>
      </w:pPr>
      <w:r>
        <w:rPr>
          <w:rtl/>
          <w:lang w:bidi="ar-EG"/>
        </w:rPr>
        <w:t>إذاعة صوتية.</w:t>
      </w:r>
    </w:p>
    <w:p w14:paraId="018B8141" w14:textId="77777777" w:rsidR="002C7744" w:rsidRDefault="002C7744" w:rsidP="009145FE">
      <w:pPr>
        <w:pStyle w:val="ListParagraph"/>
        <w:numPr>
          <w:ilvl w:val="0"/>
          <w:numId w:val="15"/>
        </w:numPr>
        <w:bidi/>
        <w:jc w:val="left"/>
        <w:rPr>
          <w:lang w:bidi="ar-EG"/>
        </w:rPr>
      </w:pPr>
      <w:r>
        <w:rPr>
          <w:rtl/>
          <w:lang w:bidi="ar-EG"/>
        </w:rPr>
        <w:t>مراقبة وتحكم عن بعد.</w:t>
      </w:r>
    </w:p>
    <w:p w14:paraId="5FEA53DB" w14:textId="77777777" w:rsidR="002C7744" w:rsidRDefault="007E07B2" w:rsidP="009145FE">
      <w:pPr>
        <w:pStyle w:val="ListParagraph"/>
        <w:numPr>
          <w:ilvl w:val="0"/>
          <w:numId w:val="15"/>
        </w:numPr>
        <w:bidi/>
        <w:jc w:val="left"/>
        <w:rPr>
          <w:lang w:bidi="ar-EG"/>
        </w:rPr>
      </w:pPr>
      <w:r>
        <w:rPr>
          <w:rFonts w:hint="cs"/>
          <w:rtl/>
          <w:lang w:bidi="ar-EG"/>
        </w:rPr>
        <w:t>خارج الخدمة</w:t>
      </w:r>
      <w:r w:rsidR="002C7744">
        <w:rPr>
          <w:rtl/>
          <w:lang w:bidi="ar-EG"/>
        </w:rPr>
        <w:t>.</w:t>
      </w:r>
    </w:p>
    <w:p w14:paraId="3B9FF012" w14:textId="77777777" w:rsidR="002C7744" w:rsidRDefault="002C7744" w:rsidP="007E07B2">
      <w:pPr>
        <w:pStyle w:val="ListParagraph"/>
        <w:numPr>
          <w:ilvl w:val="0"/>
          <w:numId w:val="15"/>
        </w:numPr>
        <w:bidi/>
        <w:jc w:val="left"/>
        <w:rPr>
          <w:lang w:bidi="ar-EG"/>
        </w:rPr>
      </w:pPr>
      <w:r>
        <w:rPr>
          <w:rtl/>
          <w:lang w:bidi="ar-EG"/>
        </w:rPr>
        <w:t xml:space="preserve">خدمة </w:t>
      </w:r>
      <w:r w:rsidR="007E07B2">
        <w:rPr>
          <w:rFonts w:hint="cs"/>
          <w:rtl/>
          <w:lang w:bidi="ar-EG"/>
        </w:rPr>
        <w:t>المطافي</w:t>
      </w:r>
      <w:r>
        <w:rPr>
          <w:rtl/>
          <w:lang w:bidi="ar-EG"/>
        </w:rPr>
        <w:t>.</w:t>
      </w:r>
    </w:p>
    <w:p w14:paraId="01C9BCFB" w14:textId="77777777" w:rsidR="002C7744" w:rsidRDefault="002C7744" w:rsidP="009145FE">
      <w:pPr>
        <w:pStyle w:val="ListParagraph"/>
        <w:numPr>
          <w:ilvl w:val="0"/>
          <w:numId w:val="15"/>
        </w:numPr>
        <w:bidi/>
        <w:jc w:val="left"/>
        <w:rPr>
          <w:lang w:bidi="ar-EG"/>
        </w:rPr>
      </w:pPr>
      <w:r>
        <w:rPr>
          <w:rtl/>
          <w:lang w:bidi="ar-EG"/>
        </w:rPr>
        <w:t>أزرار لغلق الباب.</w:t>
      </w:r>
    </w:p>
    <w:p w14:paraId="3363A5E0" w14:textId="77777777" w:rsidR="002C7744" w:rsidRDefault="002C7744" w:rsidP="009145FE">
      <w:pPr>
        <w:pStyle w:val="ListParagraph"/>
        <w:numPr>
          <w:ilvl w:val="0"/>
          <w:numId w:val="15"/>
        </w:numPr>
        <w:bidi/>
        <w:jc w:val="left"/>
        <w:rPr>
          <w:lang w:bidi="ar-EG"/>
        </w:rPr>
      </w:pPr>
      <w:r>
        <w:rPr>
          <w:rtl/>
          <w:lang w:bidi="ar-EG"/>
        </w:rPr>
        <w:t>قفل أوتوماتيكي للمروحة وضوء العربة.</w:t>
      </w:r>
    </w:p>
    <w:p w14:paraId="10DF612A" w14:textId="77777777" w:rsidR="002C7744" w:rsidRDefault="002C7744" w:rsidP="009145FE">
      <w:pPr>
        <w:pStyle w:val="ListParagraph"/>
        <w:numPr>
          <w:ilvl w:val="0"/>
          <w:numId w:val="15"/>
        </w:numPr>
        <w:bidi/>
        <w:jc w:val="left"/>
        <w:rPr>
          <w:lang w:bidi="ar-EG"/>
        </w:rPr>
      </w:pPr>
      <w:r>
        <w:rPr>
          <w:rtl/>
          <w:lang w:bidi="ar-EG"/>
        </w:rPr>
        <w:t>مفتاح تبديل وفقًا للأولوية.</w:t>
      </w:r>
    </w:p>
    <w:p w14:paraId="649F4A1E" w14:textId="77777777" w:rsidR="002C7744" w:rsidRDefault="002C7744" w:rsidP="009145FE">
      <w:pPr>
        <w:pStyle w:val="ListParagraph"/>
        <w:numPr>
          <w:ilvl w:val="0"/>
          <w:numId w:val="15"/>
        </w:numPr>
        <w:bidi/>
        <w:jc w:val="left"/>
        <w:rPr>
          <w:lang w:bidi="ar-EG"/>
        </w:rPr>
      </w:pPr>
      <w:r>
        <w:rPr>
          <w:rtl/>
          <w:lang w:bidi="ar-EG"/>
        </w:rPr>
        <w:t>إخلاء في حالة وجود حريق.</w:t>
      </w:r>
    </w:p>
    <w:p w14:paraId="4DEB5423" w14:textId="77777777" w:rsidR="002C7744" w:rsidRDefault="002C7744" w:rsidP="009145FE">
      <w:pPr>
        <w:pStyle w:val="ListParagraph"/>
        <w:numPr>
          <w:ilvl w:val="0"/>
          <w:numId w:val="15"/>
        </w:numPr>
        <w:bidi/>
        <w:jc w:val="left"/>
        <w:rPr>
          <w:lang w:bidi="ar-EG"/>
        </w:rPr>
      </w:pPr>
      <w:r>
        <w:rPr>
          <w:rtl/>
          <w:lang w:bidi="ar-EG"/>
        </w:rPr>
        <w:t>نظام صوتي مغلق.</w:t>
      </w:r>
    </w:p>
    <w:p w14:paraId="5807AA7D" w14:textId="77777777" w:rsidR="002C7744" w:rsidRDefault="002C7744" w:rsidP="009145FE">
      <w:pPr>
        <w:pStyle w:val="ListParagraph"/>
        <w:numPr>
          <w:ilvl w:val="0"/>
          <w:numId w:val="15"/>
        </w:numPr>
        <w:bidi/>
        <w:jc w:val="left"/>
        <w:rPr>
          <w:lang w:bidi="ar-EG"/>
        </w:rPr>
      </w:pPr>
      <w:r>
        <w:rPr>
          <w:rtl/>
          <w:lang w:bidi="ar-EG"/>
        </w:rPr>
        <w:t>مقاومة للضوضاء.</w:t>
      </w:r>
    </w:p>
    <w:p w14:paraId="39246D34" w14:textId="77777777" w:rsidR="002C7744" w:rsidRDefault="002C7744" w:rsidP="009145FE">
      <w:pPr>
        <w:pStyle w:val="ListParagraph"/>
        <w:numPr>
          <w:ilvl w:val="0"/>
          <w:numId w:val="15"/>
        </w:numPr>
        <w:bidi/>
        <w:jc w:val="left"/>
        <w:rPr>
          <w:lang w:bidi="ar-EG"/>
        </w:rPr>
      </w:pPr>
      <w:r>
        <w:rPr>
          <w:rtl/>
          <w:lang w:bidi="ar-EG"/>
        </w:rPr>
        <w:lastRenderedPageBreak/>
        <w:t>العربات خالية من الهالوجين.</w:t>
      </w:r>
    </w:p>
    <w:p w14:paraId="457E3E08" w14:textId="77777777" w:rsidR="002C7744" w:rsidRDefault="007E07B2" w:rsidP="009145FE">
      <w:pPr>
        <w:pStyle w:val="ListParagraph"/>
        <w:numPr>
          <w:ilvl w:val="0"/>
          <w:numId w:val="15"/>
        </w:numPr>
        <w:bidi/>
        <w:jc w:val="left"/>
        <w:rPr>
          <w:lang w:bidi="ar-EG"/>
        </w:rPr>
      </w:pPr>
      <w:r>
        <w:rPr>
          <w:rFonts w:hint="cs"/>
          <w:rtl/>
          <w:lang w:bidi="ar-EG"/>
        </w:rPr>
        <w:t>أداة</w:t>
      </w:r>
      <w:r w:rsidR="002C7744">
        <w:rPr>
          <w:rtl/>
          <w:lang w:bidi="ar-EG"/>
        </w:rPr>
        <w:t xml:space="preserve"> قفل ميكانيكية متوافقة مع القانون </w:t>
      </w:r>
      <w:r w:rsidR="002C7744">
        <w:rPr>
          <w:lang w:bidi="ar-EG"/>
        </w:rPr>
        <w:t>A3</w:t>
      </w:r>
      <w:r w:rsidR="002C7744">
        <w:rPr>
          <w:rtl/>
          <w:lang w:bidi="ar-EG"/>
        </w:rPr>
        <w:t xml:space="preserve"> وملحقة  </w:t>
      </w:r>
      <w:r w:rsidR="002C7744">
        <w:rPr>
          <w:lang w:bidi="ar-EG"/>
        </w:rPr>
        <w:t>EN81-1: 2009</w:t>
      </w:r>
      <w:r w:rsidR="002C7744">
        <w:rPr>
          <w:rtl/>
          <w:lang w:bidi="ar-EG"/>
        </w:rPr>
        <w:t>.</w:t>
      </w:r>
    </w:p>
    <w:p w14:paraId="171E8017" w14:textId="77777777" w:rsidR="002C7744" w:rsidRDefault="002C7744" w:rsidP="009145FE">
      <w:pPr>
        <w:pStyle w:val="ListParagraph"/>
        <w:numPr>
          <w:ilvl w:val="0"/>
          <w:numId w:val="15"/>
        </w:numPr>
        <w:bidi/>
        <w:jc w:val="left"/>
        <w:rPr>
          <w:lang w:bidi="ar-EG"/>
        </w:rPr>
      </w:pPr>
      <w:r>
        <w:rPr>
          <w:rtl/>
          <w:lang w:bidi="ar-EG"/>
        </w:rPr>
        <w:t>لوحة خدمة داخل المصعد.</w:t>
      </w:r>
    </w:p>
    <w:p w14:paraId="0824BB44" w14:textId="77777777" w:rsidR="002C7744" w:rsidRDefault="002C7744" w:rsidP="009145FE">
      <w:pPr>
        <w:pStyle w:val="ListParagraph"/>
        <w:numPr>
          <w:ilvl w:val="0"/>
          <w:numId w:val="15"/>
        </w:numPr>
        <w:bidi/>
        <w:jc w:val="left"/>
        <w:rPr>
          <w:lang w:bidi="ar-EG"/>
        </w:rPr>
      </w:pPr>
      <w:r>
        <w:rPr>
          <w:rtl/>
          <w:lang w:bidi="ar-EG"/>
        </w:rPr>
        <w:t>وجود أبواب طوارئ من الفولاذ المقاوم للصدأ.</w:t>
      </w:r>
    </w:p>
    <w:p w14:paraId="0430C911" w14:textId="77777777" w:rsidR="00BE6FEE" w:rsidRPr="00E05C49" w:rsidRDefault="009145FE" w:rsidP="009145FE">
      <w:pPr>
        <w:pStyle w:val="ListParagraph"/>
        <w:numPr>
          <w:ilvl w:val="0"/>
          <w:numId w:val="15"/>
        </w:numPr>
        <w:bidi/>
        <w:jc w:val="left"/>
        <w:rPr>
          <w:rtl/>
          <w:lang w:bidi="ar-EG"/>
        </w:rPr>
      </w:pPr>
      <w:r>
        <w:rPr>
          <w:rFonts w:hint="cs"/>
          <w:rtl/>
          <w:lang w:bidi="ar-EG"/>
        </w:rPr>
        <w:t>تدرج</w:t>
      </w:r>
      <w:r w:rsidR="002C7744">
        <w:rPr>
          <w:rtl/>
          <w:lang w:bidi="ar-EG"/>
        </w:rPr>
        <w:t xml:space="preserve"> السرعة</w:t>
      </w:r>
      <w:r w:rsidR="007E07B2">
        <w:rPr>
          <w:rFonts w:hint="cs"/>
          <w:rtl/>
          <w:lang w:bidi="ar-EG"/>
        </w:rPr>
        <w:t>.</w:t>
      </w:r>
    </w:p>
    <w:p w14:paraId="5E9E4ED7" w14:textId="77777777" w:rsidR="0047757A" w:rsidRDefault="0047757A" w:rsidP="009145FE">
      <w:pPr>
        <w:pStyle w:val="Heading1"/>
        <w:numPr>
          <w:ilvl w:val="0"/>
          <w:numId w:val="0"/>
        </w:numPr>
        <w:bidi/>
        <w:ind w:left="562"/>
        <w:jc w:val="left"/>
      </w:pPr>
    </w:p>
    <w:p w14:paraId="7A437AC0" w14:textId="77777777" w:rsidR="00CA347C" w:rsidRDefault="00CA347C" w:rsidP="009145FE">
      <w:pPr>
        <w:bidi/>
        <w:jc w:val="left"/>
      </w:pPr>
    </w:p>
    <w:p w14:paraId="09C90021" w14:textId="77777777" w:rsidR="00CA347C" w:rsidRDefault="00CA347C" w:rsidP="009145FE">
      <w:pPr>
        <w:bidi/>
        <w:jc w:val="left"/>
      </w:pPr>
    </w:p>
    <w:p w14:paraId="7F16A682" w14:textId="77777777" w:rsidR="00CA347C" w:rsidRDefault="00CA347C" w:rsidP="009145FE">
      <w:pPr>
        <w:bidi/>
        <w:jc w:val="left"/>
      </w:pPr>
    </w:p>
    <w:sectPr w:rsidR="00CA347C" w:rsidSect="0050466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E1742" w14:textId="77777777" w:rsidR="00FC34C7" w:rsidRDefault="00FC34C7">
      <w:r>
        <w:separator/>
      </w:r>
    </w:p>
    <w:p w14:paraId="102EE7E4" w14:textId="77777777" w:rsidR="00FC34C7" w:rsidRDefault="00FC34C7"/>
  </w:endnote>
  <w:endnote w:type="continuationSeparator" w:id="0">
    <w:p w14:paraId="1F743B5F" w14:textId="77777777" w:rsidR="00FC34C7" w:rsidRDefault="00FC34C7">
      <w:r>
        <w:continuationSeparator/>
      </w:r>
    </w:p>
    <w:p w14:paraId="49166B47" w14:textId="77777777" w:rsidR="00FC34C7" w:rsidRDefault="00FC34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Albert Arabic">
    <w:altName w:val="Arial"/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SST Arabic">
    <w:altName w:val="Tahoma"/>
    <w:charset w:val="00"/>
    <w:family w:val="swiss"/>
    <w:pitch w:val="variable"/>
    <w:sig w:usb0="00000000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854E8" w14:textId="77777777" w:rsidR="006C40B2" w:rsidRPr="006C1ABD" w:rsidRDefault="006C40B2" w:rsidP="006C40B2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28B37D9" wp14:editId="31EA3E8C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84AAD4" id="Straight Connector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8iuxI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>
      <w:rPr>
        <w:rFonts w:eastAsia="Arial" w:cs="Arial" w:hint="cs"/>
        <w:color w:val="7A8D95"/>
        <w:sz w:val="16"/>
        <w:szCs w:val="16"/>
        <w:rtl/>
      </w:rPr>
      <w:t>ش</w: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1786314941"/>
        <w:placeholder>
          <w:docPart w:val="40976DBFFA2D4B0E91B0B3C0DDAB8F7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EPM-KEA-TP-000008-AR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664312504"/>
        <w:placeholder>
          <w:docPart w:val="D3253DED6B5C4F70875776E1BA598691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1943368932"/>
        <w:placeholder>
          <w:docPart w:val="87E9481B0E984F1AB2581B50BA594CFA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37ADFA42" w14:textId="77777777" w:rsidR="006C40B2" w:rsidRPr="006C1ABD" w:rsidRDefault="006C40B2" w:rsidP="006C40B2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1A41B532" w14:textId="2FC87C08" w:rsidR="00AB4283" w:rsidRPr="006C40B2" w:rsidRDefault="006C40B2" w:rsidP="006C40B2">
    <w:pPr>
      <w:spacing w:after="240"/>
      <w:ind w:left="3420" w:right="-455" w:hanging="351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eastAsia="Arial" w:cs="Arial"/>
        <w:color w:val="7A8D95"/>
        <w:sz w:val="16"/>
        <w:szCs w:val="16"/>
      </w:rPr>
      <w:t>.</w:t>
    </w:r>
    <w:r w:rsidRPr="006C1ABD">
      <w:rPr>
        <w:rFonts w:eastAsia="Arial" w:cs="Arial"/>
        <w:color w:val="7A8D95"/>
        <w:sz w:val="16"/>
        <w:szCs w:val="16"/>
      </w:rPr>
      <w:br/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042F9" w14:textId="747E703E" w:rsidR="006C40B2" w:rsidRPr="006C1ABD" w:rsidRDefault="006C40B2" w:rsidP="006C40B2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7D21BB9" wp14:editId="127E5529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0C6BB0" id="Straight Connector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>
      <w:rPr>
        <w:rFonts w:eastAsia="Arial" w:cs="Arial" w:hint="cs"/>
        <w:color w:val="7A8D95"/>
        <w:sz w:val="16"/>
        <w:szCs w:val="16"/>
        <w:rtl/>
      </w:rPr>
      <w:t>ش</w: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214781640"/>
        <w:placeholder>
          <w:docPart w:val="169754D8B48F434DAF51962E1A8D8CD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EPM-KEA-TP-000008-AR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520149523"/>
        <w:placeholder>
          <w:docPart w:val="A8DBE2ED0CBD4DDF90CA38F16EB63B0A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667867463"/>
        <w:placeholder>
          <w:docPart w:val="AD4C3773030748D3A89131E3D43FE296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22F62BB7" w14:textId="77777777" w:rsidR="006C40B2" w:rsidRPr="006C1ABD" w:rsidRDefault="006C40B2" w:rsidP="006C40B2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2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7ED2AF4B" w14:textId="54CFD236" w:rsidR="00AB4283" w:rsidRPr="006C40B2" w:rsidRDefault="006C40B2" w:rsidP="006C40B2">
    <w:pPr>
      <w:spacing w:after="240"/>
      <w:ind w:left="3420" w:right="-455" w:hanging="351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eastAsia="Arial" w:cs="Arial"/>
        <w:color w:val="7A8D95"/>
        <w:sz w:val="16"/>
        <w:szCs w:val="16"/>
      </w:rPr>
      <w:t>.</w:t>
    </w:r>
    <w:r w:rsidRPr="006C1ABD">
      <w:rPr>
        <w:rFonts w:eastAsia="Arial" w:cs="Arial"/>
        <w:color w:val="7A8D95"/>
        <w:sz w:val="16"/>
        <w:szCs w:val="16"/>
      </w:rPr>
      <w:br/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DCF38" w14:textId="77777777" w:rsidR="00FC34C7" w:rsidRDefault="00FC34C7">
      <w:r>
        <w:separator/>
      </w:r>
    </w:p>
    <w:p w14:paraId="50D39F57" w14:textId="77777777" w:rsidR="00FC34C7" w:rsidRDefault="00FC34C7"/>
  </w:footnote>
  <w:footnote w:type="continuationSeparator" w:id="0">
    <w:p w14:paraId="1CEACA4C" w14:textId="77777777" w:rsidR="00FC34C7" w:rsidRDefault="00FC34C7">
      <w:r>
        <w:continuationSeparator/>
      </w:r>
    </w:p>
    <w:p w14:paraId="765F904F" w14:textId="77777777" w:rsidR="00FC34C7" w:rsidRDefault="00FC34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Footer"/>
        <w:kern w:val="32"/>
        <w:sz w:val="24"/>
        <w:szCs w:val="24"/>
      </w:rPr>
      <w:alias w:val="Title"/>
      <w:tag w:val=""/>
      <w:id w:val="594751813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6CF2C51E" w14:textId="0FAF54F4" w:rsidR="006C40B2" w:rsidRDefault="006C40B2" w:rsidP="006C40B2">
        <w:pPr>
          <w:pStyle w:val="CPDocTitle"/>
          <w:ind w:left="93" w:hanging="93"/>
          <w:rPr>
            <w:rStyle w:val="HeaderTitleChar"/>
            <w:b/>
            <w:bCs w:val="0"/>
          </w:rPr>
        </w:pPr>
        <w:r w:rsidRPr="006C40B2">
          <w:rPr>
            <w:rStyle w:val="Footer"/>
            <w:kern w:val="32"/>
            <w:sz w:val="24"/>
            <w:szCs w:val="24"/>
            <w:rtl/>
          </w:rPr>
          <w:t>نموذج قائمة بيانات المصاعد</w:t>
        </w:r>
      </w:p>
    </w:sdtContent>
  </w:sdt>
  <w:p w14:paraId="69EE2270" w14:textId="77777777" w:rsidR="00AB4283" w:rsidRPr="00AC1B11" w:rsidRDefault="00DB7421" w:rsidP="006F13A6">
    <w:pPr>
      <w:pStyle w:val="Header"/>
    </w:pPr>
    <w:r w:rsidRPr="009A054C">
      <w:rPr>
        <w:noProof/>
      </w:rPr>
      <w:drawing>
        <wp:anchor distT="0" distB="0" distL="114300" distR="114300" simplePos="0" relativeHeight="251657216" behindDoc="0" locked="0" layoutInCell="1" allowOverlap="1" wp14:anchorId="0E89471A" wp14:editId="4366607B">
          <wp:simplePos x="0" y="0"/>
          <wp:positionH relativeFrom="column">
            <wp:posOffset>-718820</wp:posOffset>
          </wp:positionH>
          <wp:positionV relativeFrom="paragraph">
            <wp:posOffset>-395605</wp:posOffset>
          </wp:positionV>
          <wp:extent cx="547502" cy="610330"/>
          <wp:effectExtent l="0" t="0" r="0" b="0"/>
          <wp:wrapSquare wrapText="bothSides"/>
          <wp:docPr id="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Footer"/>
        <w:kern w:val="32"/>
        <w:sz w:val="24"/>
        <w:szCs w:val="24"/>
      </w:rPr>
      <w:alias w:val="Title"/>
      <w:tag w:val=""/>
      <w:id w:val="-2113583251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41DD747C" w14:textId="77777777" w:rsidR="006C40B2" w:rsidRDefault="006C40B2" w:rsidP="006C40B2">
        <w:pPr>
          <w:pStyle w:val="CPDocTitle"/>
          <w:ind w:left="93" w:hanging="93"/>
          <w:rPr>
            <w:rStyle w:val="HeaderTitleChar"/>
            <w:b/>
            <w:bCs w:val="0"/>
          </w:rPr>
        </w:pPr>
        <w:r w:rsidRPr="006C40B2">
          <w:rPr>
            <w:rStyle w:val="Footer"/>
            <w:kern w:val="32"/>
            <w:sz w:val="24"/>
            <w:szCs w:val="24"/>
            <w:rtl/>
          </w:rPr>
          <w:t>نموذج قائمة بيانات المصاعد</w:t>
        </w:r>
      </w:p>
    </w:sdtContent>
  </w:sdt>
  <w:p w14:paraId="67CA8DB7" w14:textId="77777777" w:rsidR="006C40B2" w:rsidRPr="00AC1B11" w:rsidRDefault="006C40B2" w:rsidP="006C40B2">
    <w:pPr>
      <w:pStyle w:val="Header"/>
    </w:pPr>
    <w:r w:rsidRPr="009A054C">
      <w:rPr>
        <w:noProof/>
      </w:rPr>
      <w:drawing>
        <wp:anchor distT="0" distB="0" distL="114300" distR="114300" simplePos="0" relativeHeight="251658240" behindDoc="0" locked="0" layoutInCell="1" allowOverlap="1" wp14:anchorId="60AB890F" wp14:editId="2FB5EDA6">
          <wp:simplePos x="0" y="0"/>
          <wp:positionH relativeFrom="column">
            <wp:posOffset>-718820</wp:posOffset>
          </wp:positionH>
          <wp:positionV relativeFrom="paragraph">
            <wp:posOffset>-395605</wp:posOffset>
          </wp:positionV>
          <wp:extent cx="547502" cy="610330"/>
          <wp:effectExtent l="0" t="0" r="0" b="0"/>
          <wp:wrapSquare wrapText="bothSides"/>
          <wp:docPr id="4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2D386F" w14:textId="716AD40A" w:rsidR="00DB7421" w:rsidRDefault="00DB74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B2423"/>
    <w:multiLevelType w:val="hybridMultilevel"/>
    <w:tmpl w:val="1AFCBDA4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9E642B4"/>
    <w:multiLevelType w:val="hybridMultilevel"/>
    <w:tmpl w:val="7492869E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8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9" w15:restartNumberingAfterBreak="0">
    <w:nsid w:val="52C522CC"/>
    <w:multiLevelType w:val="hybridMultilevel"/>
    <w:tmpl w:val="3306B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85986"/>
    <w:multiLevelType w:val="hybridMultilevel"/>
    <w:tmpl w:val="7E9CC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52D96"/>
    <w:multiLevelType w:val="hybridMultilevel"/>
    <w:tmpl w:val="23526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1"/>
  </w:num>
  <w:num w:numId="7">
    <w:abstractNumId w:val="8"/>
  </w:num>
  <w:num w:numId="8">
    <w:abstractNumId w:val="1"/>
  </w:num>
  <w:num w:numId="9">
    <w:abstractNumId w:val="12"/>
  </w:num>
  <w:num w:numId="10">
    <w:abstractNumId w:val="11"/>
    <w:lvlOverride w:ilvl="0">
      <w:startOverride w:val="1"/>
    </w:lvlOverride>
  </w:num>
  <w:num w:numId="11">
    <w:abstractNumId w:val="2"/>
  </w:num>
  <w:num w:numId="12">
    <w:abstractNumId w:val="7"/>
  </w:num>
  <w:num w:numId="13">
    <w:abstractNumId w:val="10"/>
  </w:num>
  <w:num w:numId="14">
    <w:abstractNumId w:val="9"/>
  </w:num>
  <w:num w:numId="15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47C"/>
    <w:rsid w:val="0000052E"/>
    <w:rsid w:val="00000DB7"/>
    <w:rsid w:val="00001634"/>
    <w:rsid w:val="0000319C"/>
    <w:rsid w:val="0000354D"/>
    <w:rsid w:val="00003B10"/>
    <w:rsid w:val="00006011"/>
    <w:rsid w:val="00007BAF"/>
    <w:rsid w:val="00007BF5"/>
    <w:rsid w:val="00011E24"/>
    <w:rsid w:val="00011F52"/>
    <w:rsid w:val="00012587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C68"/>
    <w:rsid w:val="00022EF2"/>
    <w:rsid w:val="0002341A"/>
    <w:rsid w:val="00024235"/>
    <w:rsid w:val="000244E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5E2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4A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0E41"/>
    <w:rsid w:val="00072034"/>
    <w:rsid w:val="00072A29"/>
    <w:rsid w:val="00073006"/>
    <w:rsid w:val="000747EF"/>
    <w:rsid w:val="00074D40"/>
    <w:rsid w:val="00075A4B"/>
    <w:rsid w:val="00075ED5"/>
    <w:rsid w:val="00076FDB"/>
    <w:rsid w:val="00077081"/>
    <w:rsid w:val="000801D0"/>
    <w:rsid w:val="000801F8"/>
    <w:rsid w:val="00081076"/>
    <w:rsid w:val="000824A1"/>
    <w:rsid w:val="000824D6"/>
    <w:rsid w:val="00082710"/>
    <w:rsid w:val="00082C1A"/>
    <w:rsid w:val="00082E05"/>
    <w:rsid w:val="00083C9A"/>
    <w:rsid w:val="0008516D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0279"/>
    <w:rsid w:val="000A208A"/>
    <w:rsid w:val="000A22E0"/>
    <w:rsid w:val="000A2C89"/>
    <w:rsid w:val="000A3AFF"/>
    <w:rsid w:val="000A612A"/>
    <w:rsid w:val="000A64E6"/>
    <w:rsid w:val="000A6D1F"/>
    <w:rsid w:val="000A7EA6"/>
    <w:rsid w:val="000B12AF"/>
    <w:rsid w:val="000B12C0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4BD3"/>
    <w:rsid w:val="000C557F"/>
    <w:rsid w:val="000C75C7"/>
    <w:rsid w:val="000D1F51"/>
    <w:rsid w:val="000D2143"/>
    <w:rsid w:val="000D3297"/>
    <w:rsid w:val="000D3EC2"/>
    <w:rsid w:val="000D4095"/>
    <w:rsid w:val="000D57B7"/>
    <w:rsid w:val="000D58EF"/>
    <w:rsid w:val="000D67E7"/>
    <w:rsid w:val="000D6D0A"/>
    <w:rsid w:val="000E1FB0"/>
    <w:rsid w:val="000E2B45"/>
    <w:rsid w:val="000E3163"/>
    <w:rsid w:val="000E39C7"/>
    <w:rsid w:val="000E3E4E"/>
    <w:rsid w:val="000E6468"/>
    <w:rsid w:val="000E7BCD"/>
    <w:rsid w:val="000F0A74"/>
    <w:rsid w:val="000F1028"/>
    <w:rsid w:val="000F2FC3"/>
    <w:rsid w:val="000F31B1"/>
    <w:rsid w:val="000F536F"/>
    <w:rsid w:val="000F5B80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70DE"/>
    <w:rsid w:val="0011071D"/>
    <w:rsid w:val="00111D55"/>
    <w:rsid w:val="00112F25"/>
    <w:rsid w:val="00113020"/>
    <w:rsid w:val="00114874"/>
    <w:rsid w:val="00115DDA"/>
    <w:rsid w:val="0011743F"/>
    <w:rsid w:val="00121FFB"/>
    <w:rsid w:val="0012225A"/>
    <w:rsid w:val="001229D1"/>
    <w:rsid w:val="001240BE"/>
    <w:rsid w:val="001269A0"/>
    <w:rsid w:val="00131B29"/>
    <w:rsid w:val="00131BAA"/>
    <w:rsid w:val="00131D8A"/>
    <w:rsid w:val="00132F66"/>
    <w:rsid w:val="00133DA4"/>
    <w:rsid w:val="0013729F"/>
    <w:rsid w:val="00137ABE"/>
    <w:rsid w:val="00140F11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43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197D"/>
    <w:rsid w:val="00174132"/>
    <w:rsid w:val="00174AC8"/>
    <w:rsid w:val="00174D23"/>
    <w:rsid w:val="001776F2"/>
    <w:rsid w:val="00177C49"/>
    <w:rsid w:val="00180543"/>
    <w:rsid w:val="0018234A"/>
    <w:rsid w:val="00182402"/>
    <w:rsid w:val="00182A07"/>
    <w:rsid w:val="00182D18"/>
    <w:rsid w:val="0018317E"/>
    <w:rsid w:val="0018491B"/>
    <w:rsid w:val="0018555F"/>
    <w:rsid w:val="00185C86"/>
    <w:rsid w:val="00187982"/>
    <w:rsid w:val="00190185"/>
    <w:rsid w:val="00190CCD"/>
    <w:rsid w:val="00191225"/>
    <w:rsid w:val="00191ED3"/>
    <w:rsid w:val="001920C0"/>
    <w:rsid w:val="001924D4"/>
    <w:rsid w:val="001932B1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0E8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07C"/>
    <w:rsid w:val="001E1227"/>
    <w:rsid w:val="001E29ED"/>
    <w:rsid w:val="001E465C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1F7DC8"/>
    <w:rsid w:val="00200672"/>
    <w:rsid w:val="00201341"/>
    <w:rsid w:val="0020185C"/>
    <w:rsid w:val="00201B02"/>
    <w:rsid w:val="00201B2B"/>
    <w:rsid w:val="00203D4D"/>
    <w:rsid w:val="00204A4A"/>
    <w:rsid w:val="00205124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2303"/>
    <w:rsid w:val="002235C2"/>
    <w:rsid w:val="00223BDE"/>
    <w:rsid w:val="00225124"/>
    <w:rsid w:val="00226D73"/>
    <w:rsid w:val="00226FC5"/>
    <w:rsid w:val="00231728"/>
    <w:rsid w:val="00231F56"/>
    <w:rsid w:val="00231FEB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8BE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0F26"/>
    <w:rsid w:val="002711BC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8B4"/>
    <w:rsid w:val="00293FAC"/>
    <w:rsid w:val="0029427B"/>
    <w:rsid w:val="002948F5"/>
    <w:rsid w:val="00294963"/>
    <w:rsid w:val="002A0197"/>
    <w:rsid w:val="002A1CBF"/>
    <w:rsid w:val="002A28F3"/>
    <w:rsid w:val="002A295F"/>
    <w:rsid w:val="002A2FF6"/>
    <w:rsid w:val="002A38FF"/>
    <w:rsid w:val="002A5C92"/>
    <w:rsid w:val="002A75B3"/>
    <w:rsid w:val="002A76FE"/>
    <w:rsid w:val="002B1494"/>
    <w:rsid w:val="002B224C"/>
    <w:rsid w:val="002B36FA"/>
    <w:rsid w:val="002B3DB8"/>
    <w:rsid w:val="002B507C"/>
    <w:rsid w:val="002B5625"/>
    <w:rsid w:val="002B61CE"/>
    <w:rsid w:val="002B6649"/>
    <w:rsid w:val="002B6F21"/>
    <w:rsid w:val="002C0246"/>
    <w:rsid w:val="002C07B7"/>
    <w:rsid w:val="002C1270"/>
    <w:rsid w:val="002C145E"/>
    <w:rsid w:val="002C1A17"/>
    <w:rsid w:val="002C1E1D"/>
    <w:rsid w:val="002C2D93"/>
    <w:rsid w:val="002C31FA"/>
    <w:rsid w:val="002C3792"/>
    <w:rsid w:val="002C4659"/>
    <w:rsid w:val="002C5E13"/>
    <w:rsid w:val="002C6A21"/>
    <w:rsid w:val="002C6EBA"/>
    <w:rsid w:val="002C7221"/>
    <w:rsid w:val="002C7744"/>
    <w:rsid w:val="002C79C6"/>
    <w:rsid w:val="002C7AD1"/>
    <w:rsid w:val="002D3249"/>
    <w:rsid w:val="002D33B6"/>
    <w:rsid w:val="002D3E60"/>
    <w:rsid w:val="002D4527"/>
    <w:rsid w:val="002D4749"/>
    <w:rsid w:val="002D4C4B"/>
    <w:rsid w:val="002D53DF"/>
    <w:rsid w:val="002D5C25"/>
    <w:rsid w:val="002D64FB"/>
    <w:rsid w:val="002D70C5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181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3988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5B9B"/>
    <w:rsid w:val="00337B1C"/>
    <w:rsid w:val="00340C21"/>
    <w:rsid w:val="003413DF"/>
    <w:rsid w:val="0034178C"/>
    <w:rsid w:val="00341C24"/>
    <w:rsid w:val="00342204"/>
    <w:rsid w:val="00342442"/>
    <w:rsid w:val="0034287E"/>
    <w:rsid w:val="00343880"/>
    <w:rsid w:val="00343E81"/>
    <w:rsid w:val="00345AD2"/>
    <w:rsid w:val="00345D24"/>
    <w:rsid w:val="00346144"/>
    <w:rsid w:val="00346730"/>
    <w:rsid w:val="00347188"/>
    <w:rsid w:val="00350B21"/>
    <w:rsid w:val="00352564"/>
    <w:rsid w:val="0035261F"/>
    <w:rsid w:val="00352C31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414D"/>
    <w:rsid w:val="003647C9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2B3F"/>
    <w:rsid w:val="00383AFF"/>
    <w:rsid w:val="003844D1"/>
    <w:rsid w:val="00384D0C"/>
    <w:rsid w:val="003853C9"/>
    <w:rsid w:val="00385913"/>
    <w:rsid w:val="00385A33"/>
    <w:rsid w:val="00385E7F"/>
    <w:rsid w:val="00387E73"/>
    <w:rsid w:val="00390745"/>
    <w:rsid w:val="003907B6"/>
    <w:rsid w:val="00391FDD"/>
    <w:rsid w:val="00392601"/>
    <w:rsid w:val="00393FDE"/>
    <w:rsid w:val="00394E4A"/>
    <w:rsid w:val="00395C82"/>
    <w:rsid w:val="00396E88"/>
    <w:rsid w:val="0039763B"/>
    <w:rsid w:val="003A0003"/>
    <w:rsid w:val="003A0BA3"/>
    <w:rsid w:val="003A1795"/>
    <w:rsid w:val="003A1857"/>
    <w:rsid w:val="003A1D8B"/>
    <w:rsid w:val="003A2566"/>
    <w:rsid w:val="003A316B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40D8"/>
    <w:rsid w:val="003B6AF9"/>
    <w:rsid w:val="003B743F"/>
    <w:rsid w:val="003B7EEF"/>
    <w:rsid w:val="003C1D5A"/>
    <w:rsid w:val="003C26C0"/>
    <w:rsid w:val="003C2831"/>
    <w:rsid w:val="003C4240"/>
    <w:rsid w:val="003C4513"/>
    <w:rsid w:val="003C5C59"/>
    <w:rsid w:val="003C7F73"/>
    <w:rsid w:val="003D0164"/>
    <w:rsid w:val="003D0E2C"/>
    <w:rsid w:val="003D1D71"/>
    <w:rsid w:val="003D2A00"/>
    <w:rsid w:val="003D376F"/>
    <w:rsid w:val="003D3B79"/>
    <w:rsid w:val="003D4AFC"/>
    <w:rsid w:val="003D4B3B"/>
    <w:rsid w:val="003D64E2"/>
    <w:rsid w:val="003D6D42"/>
    <w:rsid w:val="003D7173"/>
    <w:rsid w:val="003D7A75"/>
    <w:rsid w:val="003E011B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834"/>
    <w:rsid w:val="003E6D2D"/>
    <w:rsid w:val="003F02E7"/>
    <w:rsid w:val="003F0A2C"/>
    <w:rsid w:val="003F1344"/>
    <w:rsid w:val="003F14CE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14DC"/>
    <w:rsid w:val="00401DBC"/>
    <w:rsid w:val="00401EEC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6C03"/>
    <w:rsid w:val="00417877"/>
    <w:rsid w:val="00417DA4"/>
    <w:rsid w:val="00421437"/>
    <w:rsid w:val="0042201C"/>
    <w:rsid w:val="00422554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176C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2EA5"/>
    <w:rsid w:val="004441C9"/>
    <w:rsid w:val="004443A0"/>
    <w:rsid w:val="00444C75"/>
    <w:rsid w:val="00445E98"/>
    <w:rsid w:val="004461EE"/>
    <w:rsid w:val="004462FD"/>
    <w:rsid w:val="0044687A"/>
    <w:rsid w:val="00446AD7"/>
    <w:rsid w:val="004471AB"/>
    <w:rsid w:val="00451BAB"/>
    <w:rsid w:val="00452D05"/>
    <w:rsid w:val="0045346F"/>
    <w:rsid w:val="00453838"/>
    <w:rsid w:val="0045492A"/>
    <w:rsid w:val="00454EC4"/>
    <w:rsid w:val="00457ADD"/>
    <w:rsid w:val="004606BC"/>
    <w:rsid w:val="00460E68"/>
    <w:rsid w:val="00465DCF"/>
    <w:rsid w:val="00467352"/>
    <w:rsid w:val="00467CAD"/>
    <w:rsid w:val="004713C1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0546"/>
    <w:rsid w:val="004824C3"/>
    <w:rsid w:val="004824D1"/>
    <w:rsid w:val="00483221"/>
    <w:rsid w:val="00483768"/>
    <w:rsid w:val="00484828"/>
    <w:rsid w:val="004854D3"/>
    <w:rsid w:val="00487475"/>
    <w:rsid w:val="004904D2"/>
    <w:rsid w:val="004918FF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1C53"/>
    <w:rsid w:val="004B2097"/>
    <w:rsid w:val="004B23F6"/>
    <w:rsid w:val="004B2CA4"/>
    <w:rsid w:val="004B34F6"/>
    <w:rsid w:val="004B361B"/>
    <w:rsid w:val="004B3D5B"/>
    <w:rsid w:val="004B4A18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3D02"/>
    <w:rsid w:val="004D411F"/>
    <w:rsid w:val="004D4510"/>
    <w:rsid w:val="004D5090"/>
    <w:rsid w:val="004D5828"/>
    <w:rsid w:val="004D5BC6"/>
    <w:rsid w:val="004D6BED"/>
    <w:rsid w:val="004D71FF"/>
    <w:rsid w:val="004E2148"/>
    <w:rsid w:val="004E2E95"/>
    <w:rsid w:val="004E4792"/>
    <w:rsid w:val="004E4C66"/>
    <w:rsid w:val="004E72AC"/>
    <w:rsid w:val="004F02AE"/>
    <w:rsid w:val="004F0C63"/>
    <w:rsid w:val="004F1839"/>
    <w:rsid w:val="004F3981"/>
    <w:rsid w:val="004F612E"/>
    <w:rsid w:val="004F6D3B"/>
    <w:rsid w:val="00501C1A"/>
    <w:rsid w:val="00502100"/>
    <w:rsid w:val="0050329C"/>
    <w:rsid w:val="00504661"/>
    <w:rsid w:val="00504768"/>
    <w:rsid w:val="00504F72"/>
    <w:rsid w:val="00505219"/>
    <w:rsid w:val="00506886"/>
    <w:rsid w:val="005079B3"/>
    <w:rsid w:val="00510D40"/>
    <w:rsid w:val="0051146A"/>
    <w:rsid w:val="005117C5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53D3"/>
    <w:rsid w:val="00545413"/>
    <w:rsid w:val="005465E9"/>
    <w:rsid w:val="00547074"/>
    <w:rsid w:val="0054762F"/>
    <w:rsid w:val="00547DDC"/>
    <w:rsid w:val="00550605"/>
    <w:rsid w:val="00551F20"/>
    <w:rsid w:val="005522B7"/>
    <w:rsid w:val="00553E73"/>
    <w:rsid w:val="00553F3A"/>
    <w:rsid w:val="00555842"/>
    <w:rsid w:val="005560DC"/>
    <w:rsid w:val="00556AE9"/>
    <w:rsid w:val="00556E54"/>
    <w:rsid w:val="0056196D"/>
    <w:rsid w:val="00563175"/>
    <w:rsid w:val="005650DC"/>
    <w:rsid w:val="0056510D"/>
    <w:rsid w:val="0057054A"/>
    <w:rsid w:val="00573832"/>
    <w:rsid w:val="00573C54"/>
    <w:rsid w:val="00574D46"/>
    <w:rsid w:val="00574D7D"/>
    <w:rsid w:val="005751B8"/>
    <w:rsid w:val="00575AF7"/>
    <w:rsid w:val="00575D63"/>
    <w:rsid w:val="00576090"/>
    <w:rsid w:val="00577E16"/>
    <w:rsid w:val="00580DA7"/>
    <w:rsid w:val="00581158"/>
    <w:rsid w:val="0058158B"/>
    <w:rsid w:val="00581689"/>
    <w:rsid w:val="00581F78"/>
    <w:rsid w:val="00582519"/>
    <w:rsid w:val="0058312C"/>
    <w:rsid w:val="00583321"/>
    <w:rsid w:val="00583A98"/>
    <w:rsid w:val="00583BAF"/>
    <w:rsid w:val="00584CC6"/>
    <w:rsid w:val="005868A3"/>
    <w:rsid w:val="0059027C"/>
    <w:rsid w:val="00594107"/>
    <w:rsid w:val="005942DD"/>
    <w:rsid w:val="00594397"/>
    <w:rsid w:val="00595900"/>
    <w:rsid w:val="0059724C"/>
    <w:rsid w:val="005A0E55"/>
    <w:rsid w:val="005A10D1"/>
    <w:rsid w:val="005A13FB"/>
    <w:rsid w:val="005A18E9"/>
    <w:rsid w:val="005A28BA"/>
    <w:rsid w:val="005A373C"/>
    <w:rsid w:val="005A43AB"/>
    <w:rsid w:val="005A4745"/>
    <w:rsid w:val="005A549D"/>
    <w:rsid w:val="005A5C73"/>
    <w:rsid w:val="005A621F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B7CA4"/>
    <w:rsid w:val="005C2D76"/>
    <w:rsid w:val="005C37F5"/>
    <w:rsid w:val="005C382A"/>
    <w:rsid w:val="005C4077"/>
    <w:rsid w:val="005C4BB1"/>
    <w:rsid w:val="005C4C1C"/>
    <w:rsid w:val="005C4F86"/>
    <w:rsid w:val="005C5022"/>
    <w:rsid w:val="005C5B00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1DF9"/>
    <w:rsid w:val="005E2257"/>
    <w:rsid w:val="005E268C"/>
    <w:rsid w:val="005E41E4"/>
    <w:rsid w:val="005E533B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4B76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406B"/>
    <w:rsid w:val="00626AEA"/>
    <w:rsid w:val="0062756B"/>
    <w:rsid w:val="00627619"/>
    <w:rsid w:val="0063014D"/>
    <w:rsid w:val="006313F0"/>
    <w:rsid w:val="006318C9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41FF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4F6"/>
    <w:rsid w:val="00664B46"/>
    <w:rsid w:val="00664DBF"/>
    <w:rsid w:val="00666A9A"/>
    <w:rsid w:val="00666EFB"/>
    <w:rsid w:val="00667A9F"/>
    <w:rsid w:val="00667C33"/>
    <w:rsid w:val="00671499"/>
    <w:rsid w:val="006714F2"/>
    <w:rsid w:val="006719B3"/>
    <w:rsid w:val="00671F76"/>
    <w:rsid w:val="00672B19"/>
    <w:rsid w:val="00673090"/>
    <w:rsid w:val="00673ACF"/>
    <w:rsid w:val="00675228"/>
    <w:rsid w:val="00675A50"/>
    <w:rsid w:val="006775D0"/>
    <w:rsid w:val="0067775E"/>
    <w:rsid w:val="00680207"/>
    <w:rsid w:val="00680A97"/>
    <w:rsid w:val="00680B5F"/>
    <w:rsid w:val="006812F6"/>
    <w:rsid w:val="00681894"/>
    <w:rsid w:val="00682599"/>
    <w:rsid w:val="00683DC3"/>
    <w:rsid w:val="00684601"/>
    <w:rsid w:val="00684B12"/>
    <w:rsid w:val="00690B17"/>
    <w:rsid w:val="00690B1F"/>
    <w:rsid w:val="00692DCC"/>
    <w:rsid w:val="00693C58"/>
    <w:rsid w:val="006955E1"/>
    <w:rsid w:val="00696008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5F48"/>
    <w:rsid w:val="006A6A09"/>
    <w:rsid w:val="006B113F"/>
    <w:rsid w:val="006C0424"/>
    <w:rsid w:val="006C058E"/>
    <w:rsid w:val="006C06FB"/>
    <w:rsid w:val="006C1246"/>
    <w:rsid w:val="006C170C"/>
    <w:rsid w:val="006C2DC4"/>
    <w:rsid w:val="006C3702"/>
    <w:rsid w:val="006C382A"/>
    <w:rsid w:val="006C40B2"/>
    <w:rsid w:val="006C54E9"/>
    <w:rsid w:val="006C6019"/>
    <w:rsid w:val="006C68A8"/>
    <w:rsid w:val="006C6E30"/>
    <w:rsid w:val="006C7E9B"/>
    <w:rsid w:val="006D0B97"/>
    <w:rsid w:val="006D26FE"/>
    <w:rsid w:val="006D2AA9"/>
    <w:rsid w:val="006D2B05"/>
    <w:rsid w:val="006D38DD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51D2"/>
    <w:rsid w:val="006F5392"/>
    <w:rsid w:val="006F6DCE"/>
    <w:rsid w:val="006F72FE"/>
    <w:rsid w:val="006F783C"/>
    <w:rsid w:val="00700574"/>
    <w:rsid w:val="00700B38"/>
    <w:rsid w:val="00702762"/>
    <w:rsid w:val="0070298B"/>
    <w:rsid w:val="00702D11"/>
    <w:rsid w:val="007034E6"/>
    <w:rsid w:val="007035A5"/>
    <w:rsid w:val="00703867"/>
    <w:rsid w:val="00703CD5"/>
    <w:rsid w:val="007045BB"/>
    <w:rsid w:val="00704D37"/>
    <w:rsid w:val="00705631"/>
    <w:rsid w:val="00705DF2"/>
    <w:rsid w:val="00705E84"/>
    <w:rsid w:val="00706D3D"/>
    <w:rsid w:val="00710554"/>
    <w:rsid w:val="00710B6E"/>
    <w:rsid w:val="00711955"/>
    <w:rsid w:val="0071221F"/>
    <w:rsid w:val="007127B4"/>
    <w:rsid w:val="0071386E"/>
    <w:rsid w:val="007139D8"/>
    <w:rsid w:val="00714E54"/>
    <w:rsid w:val="00714F61"/>
    <w:rsid w:val="00717614"/>
    <w:rsid w:val="00717DE6"/>
    <w:rsid w:val="0072248F"/>
    <w:rsid w:val="00725FDB"/>
    <w:rsid w:val="00726045"/>
    <w:rsid w:val="007329CB"/>
    <w:rsid w:val="007329D7"/>
    <w:rsid w:val="0073303D"/>
    <w:rsid w:val="007348CC"/>
    <w:rsid w:val="00735F70"/>
    <w:rsid w:val="00744550"/>
    <w:rsid w:val="00744AEE"/>
    <w:rsid w:val="00745768"/>
    <w:rsid w:val="00746367"/>
    <w:rsid w:val="0074691D"/>
    <w:rsid w:val="007479BA"/>
    <w:rsid w:val="00751681"/>
    <w:rsid w:val="007522D4"/>
    <w:rsid w:val="00752778"/>
    <w:rsid w:val="00755A6E"/>
    <w:rsid w:val="00757817"/>
    <w:rsid w:val="00757EBF"/>
    <w:rsid w:val="00760DBA"/>
    <w:rsid w:val="00763062"/>
    <w:rsid w:val="007635A7"/>
    <w:rsid w:val="00764715"/>
    <w:rsid w:val="007650C1"/>
    <w:rsid w:val="0076529F"/>
    <w:rsid w:val="00765AD9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776D8"/>
    <w:rsid w:val="00777AAD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1377"/>
    <w:rsid w:val="0079314D"/>
    <w:rsid w:val="00794442"/>
    <w:rsid w:val="0079497D"/>
    <w:rsid w:val="00794A20"/>
    <w:rsid w:val="00795A87"/>
    <w:rsid w:val="00795C34"/>
    <w:rsid w:val="00796686"/>
    <w:rsid w:val="007979EE"/>
    <w:rsid w:val="007A0983"/>
    <w:rsid w:val="007A0AF6"/>
    <w:rsid w:val="007A149B"/>
    <w:rsid w:val="007A40CB"/>
    <w:rsid w:val="007A4747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B7AA6"/>
    <w:rsid w:val="007C0216"/>
    <w:rsid w:val="007C1322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07B2"/>
    <w:rsid w:val="007E0A85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5E1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071DF"/>
    <w:rsid w:val="008071ED"/>
    <w:rsid w:val="00810B38"/>
    <w:rsid w:val="0081185A"/>
    <w:rsid w:val="00811A3F"/>
    <w:rsid w:val="00811CF3"/>
    <w:rsid w:val="0081260A"/>
    <w:rsid w:val="0081324F"/>
    <w:rsid w:val="008132F6"/>
    <w:rsid w:val="00813DD3"/>
    <w:rsid w:val="00814605"/>
    <w:rsid w:val="00814F58"/>
    <w:rsid w:val="0081549C"/>
    <w:rsid w:val="008162CF"/>
    <w:rsid w:val="008169E7"/>
    <w:rsid w:val="00817C20"/>
    <w:rsid w:val="0082016E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B4A"/>
    <w:rsid w:val="00827F43"/>
    <w:rsid w:val="008300FC"/>
    <w:rsid w:val="00831D40"/>
    <w:rsid w:val="00832D3B"/>
    <w:rsid w:val="00832DFB"/>
    <w:rsid w:val="008331E8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3DE4"/>
    <w:rsid w:val="00845147"/>
    <w:rsid w:val="00847DA5"/>
    <w:rsid w:val="008504CD"/>
    <w:rsid w:val="00850770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647F"/>
    <w:rsid w:val="008702BA"/>
    <w:rsid w:val="00870FD2"/>
    <w:rsid w:val="0087118F"/>
    <w:rsid w:val="008712B0"/>
    <w:rsid w:val="00876268"/>
    <w:rsid w:val="008765CB"/>
    <w:rsid w:val="00881ED9"/>
    <w:rsid w:val="0088397F"/>
    <w:rsid w:val="00886A2B"/>
    <w:rsid w:val="008878EB"/>
    <w:rsid w:val="00890166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AE8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AAB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0C1C"/>
    <w:rsid w:val="00904903"/>
    <w:rsid w:val="0090566B"/>
    <w:rsid w:val="00906666"/>
    <w:rsid w:val="00906D29"/>
    <w:rsid w:val="00907908"/>
    <w:rsid w:val="00907B8E"/>
    <w:rsid w:val="00907C39"/>
    <w:rsid w:val="00907EE4"/>
    <w:rsid w:val="009100D2"/>
    <w:rsid w:val="009115F9"/>
    <w:rsid w:val="00913D64"/>
    <w:rsid w:val="0091456C"/>
    <w:rsid w:val="009145FE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2BC"/>
    <w:rsid w:val="00926C53"/>
    <w:rsid w:val="00927CD9"/>
    <w:rsid w:val="00931A76"/>
    <w:rsid w:val="009333E0"/>
    <w:rsid w:val="009337D1"/>
    <w:rsid w:val="00933F73"/>
    <w:rsid w:val="009344AB"/>
    <w:rsid w:val="00934705"/>
    <w:rsid w:val="00935EE5"/>
    <w:rsid w:val="00936CCD"/>
    <w:rsid w:val="0094039C"/>
    <w:rsid w:val="00941D83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0734"/>
    <w:rsid w:val="0096398D"/>
    <w:rsid w:val="009640B3"/>
    <w:rsid w:val="00965531"/>
    <w:rsid w:val="00965CA0"/>
    <w:rsid w:val="00967B24"/>
    <w:rsid w:val="0097092A"/>
    <w:rsid w:val="00970BBA"/>
    <w:rsid w:val="00971B7A"/>
    <w:rsid w:val="00973A9D"/>
    <w:rsid w:val="00973D5F"/>
    <w:rsid w:val="009762AB"/>
    <w:rsid w:val="009767E7"/>
    <w:rsid w:val="0097796F"/>
    <w:rsid w:val="00980D98"/>
    <w:rsid w:val="0098178B"/>
    <w:rsid w:val="009820D7"/>
    <w:rsid w:val="00982CA5"/>
    <w:rsid w:val="00982DD2"/>
    <w:rsid w:val="00983A31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6D94"/>
    <w:rsid w:val="009B77A1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50CC"/>
    <w:rsid w:val="009C6EC9"/>
    <w:rsid w:val="009C79FF"/>
    <w:rsid w:val="009D0771"/>
    <w:rsid w:val="009D0B08"/>
    <w:rsid w:val="009D113E"/>
    <w:rsid w:val="009D1A5B"/>
    <w:rsid w:val="009D1BA6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5FE3"/>
    <w:rsid w:val="009E631C"/>
    <w:rsid w:val="009E7595"/>
    <w:rsid w:val="009E7EF3"/>
    <w:rsid w:val="009F11CD"/>
    <w:rsid w:val="009F2262"/>
    <w:rsid w:val="009F385A"/>
    <w:rsid w:val="009F4B8B"/>
    <w:rsid w:val="009F4E13"/>
    <w:rsid w:val="009F4EBD"/>
    <w:rsid w:val="009F5493"/>
    <w:rsid w:val="009F6AEC"/>
    <w:rsid w:val="009F6E23"/>
    <w:rsid w:val="009F759E"/>
    <w:rsid w:val="009F7901"/>
    <w:rsid w:val="009F7ACA"/>
    <w:rsid w:val="00A0090C"/>
    <w:rsid w:val="00A01BA9"/>
    <w:rsid w:val="00A02EF7"/>
    <w:rsid w:val="00A03217"/>
    <w:rsid w:val="00A03B58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3FBE"/>
    <w:rsid w:val="00A346DC"/>
    <w:rsid w:val="00A34B9E"/>
    <w:rsid w:val="00A36B63"/>
    <w:rsid w:val="00A3769C"/>
    <w:rsid w:val="00A37B07"/>
    <w:rsid w:val="00A400EE"/>
    <w:rsid w:val="00A40CDB"/>
    <w:rsid w:val="00A4196F"/>
    <w:rsid w:val="00A41D8A"/>
    <w:rsid w:val="00A420AF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47FE3"/>
    <w:rsid w:val="00A510CD"/>
    <w:rsid w:val="00A513B4"/>
    <w:rsid w:val="00A520E7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0BA0"/>
    <w:rsid w:val="00A60C5E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0BE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55D1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6C9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283"/>
    <w:rsid w:val="00AB528B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57E9"/>
    <w:rsid w:val="00AD6D3B"/>
    <w:rsid w:val="00AE1EA9"/>
    <w:rsid w:val="00AE2AE3"/>
    <w:rsid w:val="00AE2B6B"/>
    <w:rsid w:val="00AE3F56"/>
    <w:rsid w:val="00AE4990"/>
    <w:rsid w:val="00AE50A3"/>
    <w:rsid w:val="00AE64AA"/>
    <w:rsid w:val="00AE6D1B"/>
    <w:rsid w:val="00AE754D"/>
    <w:rsid w:val="00AE7958"/>
    <w:rsid w:val="00AF0FF7"/>
    <w:rsid w:val="00AF1333"/>
    <w:rsid w:val="00AF1C83"/>
    <w:rsid w:val="00AF2270"/>
    <w:rsid w:val="00AF26C5"/>
    <w:rsid w:val="00AF2843"/>
    <w:rsid w:val="00AF53D8"/>
    <w:rsid w:val="00AF714C"/>
    <w:rsid w:val="00B00850"/>
    <w:rsid w:val="00B0266B"/>
    <w:rsid w:val="00B0627C"/>
    <w:rsid w:val="00B1110B"/>
    <w:rsid w:val="00B136A8"/>
    <w:rsid w:val="00B138E7"/>
    <w:rsid w:val="00B13DBC"/>
    <w:rsid w:val="00B14F32"/>
    <w:rsid w:val="00B14F9E"/>
    <w:rsid w:val="00B15211"/>
    <w:rsid w:val="00B165B2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26FB3"/>
    <w:rsid w:val="00B31398"/>
    <w:rsid w:val="00B31B1C"/>
    <w:rsid w:val="00B32990"/>
    <w:rsid w:val="00B34E35"/>
    <w:rsid w:val="00B34EBF"/>
    <w:rsid w:val="00B354EA"/>
    <w:rsid w:val="00B36198"/>
    <w:rsid w:val="00B37B2E"/>
    <w:rsid w:val="00B37BE7"/>
    <w:rsid w:val="00B37E98"/>
    <w:rsid w:val="00B37EB5"/>
    <w:rsid w:val="00B37F26"/>
    <w:rsid w:val="00B4091A"/>
    <w:rsid w:val="00B40E7F"/>
    <w:rsid w:val="00B410C3"/>
    <w:rsid w:val="00B4162A"/>
    <w:rsid w:val="00B435EE"/>
    <w:rsid w:val="00B4377F"/>
    <w:rsid w:val="00B44B51"/>
    <w:rsid w:val="00B45CE0"/>
    <w:rsid w:val="00B4651E"/>
    <w:rsid w:val="00B47572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463D"/>
    <w:rsid w:val="00B656AE"/>
    <w:rsid w:val="00B66746"/>
    <w:rsid w:val="00B670B1"/>
    <w:rsid w:val="00B700CA"/>
    <w:rsid w:val="00B71B5B"/>
    <w:rsid w:val="00B71E79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3E8"/>
    <w:rsid w:val="00B76730"/>
    <w:rsid w:val="00B7685C"/>
    <w:rsid w:val="00B81734"/>
    <w:rsid w:val="00B8176D"/>
    <w:rsid w:val="00B81D76"/>
    <w:rsid w:val="00B831BD"/>
    <w:rsid w:val="00B83525"/>
    <w:rsid w:val="00B8364E"/>
    <w:rsid w:val="00B855E7"/>
    <w:rsid w:val="00B9066D"/>
    <w:rsid w:val="00B90EF9"/>
    <w:rsid w:val="00B9134B"/>
    <w:rsid w:val="00B92618"/>
    <w:rsid w:val="00B93574"/>
    <w:rsid w:val="00B95709"/>
    <w:rsid w:val="00B962A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3584"/>
    <w:rsid w:val="00BC3DE2"/>
    <w:rsid w:val="00BC4F5E"/>
    <w:rsid w:val="00BC4F81"/>
    <w:rsid w:val="00BC5428"/>
    <w:rsid w:val="00BC5496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E6FEE"/>
    <w:rsid w:val="00BE7CAB"/>
    <w:rsid w:val="00BF0715"/>
    <w:rsid w:val="00BF10D4"/>
    <w:rsid w:val="00BF121C"/>
    <w:rsid w:val="00BF3763"/>
    <w:rsid w:val="00BF4A3A"/>
    <w:rsid w:val="00BF53AF"/>
    <w:rsid w:val="00BF5496"/>
    <w:rsid w:val="00BF5E39"/>
    <w:rsid w:val="00C004BB"/>
    <w:rsid w:val="00C01CFB"/>
    <w:rsid w:val="00C01E35"/>
    <w:rsid w:val="00C01F7D"/>
    <w:rsid w:val="00C0201A"/>
    <w:rsid w:val="00C020A2"/>
    <w:rsid w:val="00C029D9"/>
    <w:rsid w:val="00C02C77"/>
    <w:rsid w:val="00C03E30"/>
    <w:rsid w:val="00C05177"/>
    <w:rsid w:val="00C052A5"/>
    <w:rsid w:val="00C062D0"/>
    <w:rsid w:val="00C07342"/>
    <w:rsid w:val="00C1080C"/>
    <w:rsid w:val="00C119C7"/>
    <w:rsid w:val="00C1256A"/>
    <w:rsid w:val="00C1387D"/>
    <w:rsid w:val="00C16FEA"/>
    <w:rsid w:val="00C1756D"/>
    <w:rsid w:val="00C17B68"/>
    <w:rsid w:val="00C17DC0"/>
    <w:rsid w:val="00C20629"/>
    <w:rsid w:val="00C20695"/>
    <w:rsid w:val="00C21AFC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544"/>
    <w:rsid w:val="00C37EB8"/>
    <w:rsid w:val="00C407D3"/>
    <w:rsid w:val="00C42C01"/>
    <w:rsid w:val="00C435D4"/>
    <w:rsid w:val="00C4446E"/>
    <w:rsid w:val="00C449C3"/>
    <w:rsid w:val="00C45601"/>
    <w:rsid w:val="00C46833"/>
    <w:rsid w:val="00C46E6B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312E"/>
    <w:rsid w:val="00C64450"/>
    <w:rsid w:val="00C6685A"/>
    <w:rsid w:val="00C669C1"/>
    <w:rsid w:val="00C66C97"/>
    <w:rsid w:val="00C70142"/>
    <w:rsid w:val="00C72048"/>
    <w:rsid w:val="00C7288C"/>
    <w:rsid w:val="00C734E5"/>
    <w:rsid w:val="00C73919"/>
    <w:rsid w:val="00C740B8"/>
    <w:rsid w:val="00C75121"/>
    <w:rsid w:val="00C75595"/>
    <w:rsid w:val="00C75CFF"/>
    <w:rsid w:val="00C76D56"/>
    <w:rsid w:val="00C8067A"/>
    <w:rsid w:val="00C80B3A"/>
    <w:rsid w:val="00C81452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1A38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2A4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0555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3EA4"/>
    <w:rsid w:val="00CD5023"/>
    <w:rsid w:val="00CD62F8"/>
    <w:rsid w:val="00CE0E90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08C9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91E"/>
    <w:rsid w:val="00D34B47"/>
    <w:rsid w:val="00D3558C"/>
    <w:rsid w:val="00D35F79"/>
    <w:rsid w:val="00D360D5"/>
    <w:rsid w:val="00D36CF6"/>
    <w:rsid w:val="00D373C7"/>
    <w:rsid w:val="00D40C05"/>
    <w:rsid w:val="00D414FC"/>
    <w:rsid w:val="00D42E31"/>
    <w:rsid w:val="00D42EBE"/>
    <w:rsid w:val="00D44160"/>
    <w:rsid w:val="00D447AA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4E68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2B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2EA2"/>
    <w:rsid w:val="00D931A2"/>
    <w:rsid w:val="00D93E98"/>
    <w:rsid w:val="00D9448F"/>
    <w:rsid w:val="00D952BF"/>
    <w:rsid w:val="00D95D83"/>
    <w:rsid w:val="00D97065"/>
    <w:rsid w:val="00D97ADB"/>
    <w:rsid w:val="00DA0993"/>
    <w:rsid w:val="00DA173A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201"/>
    <w:rsid w:val="00DB5706"/>
    <w:rsid w:val="00DB6BD4"/>
    <w:rsid w:val="00DB7421"/>
    <w:rsid w:val="00DB7833"/>
    <w:rsid w:val="00DC0031"/>
    <w:rsid w:val="00DC0077"/>
    <w:rsid w:val="00DC0D57"/>
    <w:rsid w:val="00DC1961"/>
    <w:rsid w:val="00DC3FDB"/>
    <w:rsid w:val="00DC53AD"/>
    <w:rsid w:val="00DC65A4"/>
    <w:rsid w:val="00DD32D8"/>
    <w:rsid w:val="00DD33E9"/>
    <w:rsid w:val="00DD36BA"/>
    <w:rsid w:val="00DD5570"/>
    <w:rsid w:val="00DD5792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40F6"/>
    <w:rsid w:val="00DE73CB"/>
    <w:rsid w:val="00DF11A3"/>
    <w:rsid w:val="00DF269B"/>
    <w:rsid w:val="00DF3C98"/>
    <w:rsid w:val="00DF48F4"/>
    <w:rsid w:val="00DF52DF"/>
    <w:rsid w:val="00DF708F"/>
    <w:rsid w:val="00E02539"/>
    <w:rsid w:val="00E03833"/>
    <w:rsid w:val="00E05611"/>
    <w:rsid w:val="00E057AE"/>
    <w:rsid w:val="00E0673F"/>
    <w:rsid w:val="00E06F81"/>
    <w:rsid w:val="00E0795B"/>
    <w:rsid w:val="00E07F3D"/>
    <w:rsid w:val="00E1010B"/>
    <w:rsid w:val="00E103FE"/>
    <w:rsid w:val="00E10D5F"/>
    <w:rsid w:val="00E10EAA"/>
    <w:rsid w:val="00E1214A"/>
    <w:rsid w:val="00E12BBA"/>
    <w:rsid w:val="00E14F49"/>
    <w:rsid w:val="00E154B9"/>
    <w:rsid w:val="00E15578"/>
    <w:rsid w:val="00E15DE2"/>
    <w:rsid w:val="00E1646D"/>
    <w:rsid w:val="00E20C29"/>
    <w:rsid w:val="00E2374E"/>
    <w:rsid w:val="00E241C8"/>
    <w:rsid w:val="00E245A2"/>
    <w:rsid w:val="00E25F39"/>
    <w:rsid w:val="00E26997"/>
    <w:rsid w:val="00E26AF2"/>
    <w:rsid w:val="00E32D3B"/>
    <w:rsid w:val="00E3354B"/>
    <w:rsid w:val="00E335F1"/>
    <w:rsid w:val="00E33DF1"/>
    <w:rsid w:val="00E40EA9"/>
    <w:rsid w:val="00E4167C"/>
    <w:rsid w:val="00E42657"/>
    <w:rsid w:val="00E43C88"/>
    <w:rsid w:val="00E46B4F"/>
    <w:rsid w:val="00E47AB8"/>
    <w:rsid w:val="00E5007C"/>
    <w:rsid w:val="00E51AB4"/>
    <w:rsid w:val="00E52131"/>
    <w:rsid w:val="00E521CF"/>
    <w:rsid w:val="00E5289F"/>
    <w:rsid w:val="00E528D8"/>
    <w:rsid w:val="00E535C6"/>
    <w:rsid w:val="00E551F7"/>
    <w:rsid w:val="00E5706F"/>
    <w:rsid w:val="00E570E6"/>
    <w:rsid w:val="00E5747D"/>
    <w:rsid w:val="00E578AE"/>
    <w:rsid w:val="00E57F99"/>
    <w:rsid w:val="00E6622B"/>
    <w:rsid w:val="00E662DA"/>
    <w:rsid w:val="00E670A0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01A4"/>
    <w:rsid w:val="00E91E5F"/>
    <w:rsid w:val="00E92D15"/>
    <w:rsid w:val="00E92D68"/>
    <w:rsid w:val="00E93A74"/>
    <w:rsid w:val="00E94BD9"/>
    <w:rsid w:val="00E957C1"/>
    <w:rsid w:val="00E96E67"/>
    <w:rsid w:val="00E9702A"/>
    <w:rsid w:val="00EA0EB8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0BF"/>
    <w:rsid w:val="00EB58E6"/>
    <w:rsid w:val="00EB6E00"/>
    <w:rsid w:val="00EB7AE8"/>
    <w:rsid w:val="00EC029F"/>
    <w:rsid w:val="00EC1F89"/>
    <w:rsid w:val="00EC36FF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1239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0BC0"/>
    <w:rsid w:val="00F2115A"/>
    <w:rsid w:val="00F21549"/>
    <w:rsid w:val="00F2462D"/>
    <w:rsid w:val="00F246F9"/>
    <w:rsid w:val="00F248F4"/>
    <w:rsid w:val="00F252EB"/>
    <w:rsid w:val="00F25691"/>
    <w:rsid w:val="00F25B80"/>
    <w:rsid w:val="00F26809"/>
    <w:rsid w:val="00F26994"/>
    <w:rsid w:val="00F26B35"/>
    <w:rsid w:val="00F26CD2"/>
    <w:rsid w:val="00F31439"/>
    <w:rsid w:val="00F32854"/>
    <w:rsid w:val="00F338F6"/>
    <w:rsid w:val="00F34DD2"/>
    <w:rsid w:val="00F35A82"/>
    <w:rsid w:val="00F368C9"/>
    <w:rsid w:val="00F369F7"/>
    <w:rsid w:val="00F40BEC"/>
    <w:rsid w:val="00F42219"/>
    <w:rsid w:val="00F4245A"/>
    <w:rsid w:val="00F428CA"/>
    <w:rsid w:val="00F44F72"/>
    <w:rsid w:val="00F45706"/>
    <w:rsid w:val="00F46105"/>
    <w:rsid w:val="00F474D0"/>
    <w:rsid w:val="00F50E64"/>
    <w:rsid w:val="00F52C00"/>
    <w:rsid w:val="00F54695"/>
    <w:rsid w:val="00F54EDD"/>
    <w:rsid w:val="00F55BF3"/>
    <w:rsid w:val="00F55E4D"/>
    <w:rsid w:val="00F55F27"/>
    <w:rsid w:val="00F5694E"/>
    <w:rsid w:val="00F57D21"/>
    <w:rsid w:val="00F61AD0"/>
    <w:rsid w:val="00F630AA"/>
    <w:rsid w:val="00F65B21"/>
    <w:rsid w:val="00F675B3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39FA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076"/>
    <w:rsid w:val="00FA6C03"/>
    <w:rsid w:val="00FA7658"/>
    <w:rsid w:val="00FA7B23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34C7"/>
    <w:rsid w:val="00FC434E"/>
    <w:rsid w:val="00FC4BE8"/>
    <w:rsid w:val="00FC57B5"/>
    <w:rsid w:val="00FC5882"/>
    <w:rsid w:val="00FD2BE9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1DC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DE6D6E"/>
  <w15:docId w15:val="{32656154-AA1F-4CD7-A37A-61731A54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Normal">
    <w:name w:val="Body Normal"/>
    <w:basedOn w:val="BodyItalic"/>
    <w:link w:val="BodyNormalChar"/>
    <w:autoRedefine/>
    <w:qFormat/>
    <w:rsid w:val="00BE6FEE"/>
    <w:pPr>
      <w:spacing w:after="240"/>
    </w:pPr>
    <w:rPr>
      <w:i w:val="0"/>
    </w:rPr>
  </w:style>
  <w:style w:type="character" w:customStyle="1" w:styleId="BodyNormalChar">
    <w:name w:val="Body Normal Char"/>
    <w:basedOn w:val="BodyItalicChar"/>
    <w:link w:val="BodyNormal"/>
    <w:rsid w:val="00BE6FEE"/>
    <w:rPr>
      <w:rFonts w:ascii="Arial" w:hAnsi="Arial"/>
      <w:i w:val="0"/>
    </w:rPr>
  </w:style>
  <w:style w:type="paragraph" w:customStyle="1" w:styleId="writernotes">
    <w:name w:val="writer notes"/>
    <w:basedOn w:val="Normal"/>
    <w:link w:val="writernotesChar"/>
    <w:qFormat/>
    <w:rsid w:val="00BE6FEE"/>
    <w:pPr>
      <w:spacing w:after="240"/>
      <w:ind w:right="318"/>
    </w:pPr>
    <w:rPr>
      <w:rFonts w:eastAsiaTheme="minorHAnsi"/>
      <w:i/>
      <w:iCs/>
      <w:color w:val="1F497D"/>
      <w:w w:val="110"/>
      <w:sz w:val="18"/>
      <w:szCs w:val="22"/>
      <w:lang w:val="en-GB"/>
    </w:rPr>
  </w:style>
  <w:style w:type="character" w:customStyle="1" w:styleId="writernotesChar">
    <w:name w:val="writer notes Char"/>
    <w:basedOn w:val="BodyTextChar"/>
    <w:link w:val="writernotes"/>
    <w:rsid w:val="00BE6FEE"/>
    <w:rPr>
      <w:rFonts w:ascii="Arial" w:eastAsiaTheme="minorHAnsi" w:hAnsi="Arial"/>
      <w:i/>
      <w:iCs/>
      <w:color w:val="1F497D"/>
      <w:w w:val="110"/>
      <w:sz w:val="18"/>
      <w:szCs w:val="22"/>
      <w:lang w:val="en-GB"/>
    </w:rPr>
  </w:style>
  <w:style w:type="paragraph" w:customStyle="1" w:styleId="TableParagraph">
    <w:name w:val="Table Paragraph"/>
    <w:basedOn w:val="Normal"/>
    <w:uiPriority w:val="1"/>
    <w:qFormat/>
    <w:rsid w:val="00BE6FEE"/>
    <w:pPr>
      <w:widowControl w:val="0"/>
      <w:autoSpaceDE w:val="0"/>
      <w:autoSpaceDN w:val="0"/>
      <w:spacing w:line="242" w:lineRule="exact"/>
      <w:ind w:left="103" w:right="318"/>
      <w:jc w:val="left"/>
    </w:pPr>
    <w:rPr>
      <w:rFonts w:ascii="Arial Narrow" w:eastAsia="Arial Narrow" w:hAnsi="Arial Narrow" w:cs="Arial Narrow"/>
      <w:w w:val="110"/>
      <w:sz w:val="22"/>
      <w:szCs w:val="22"/>
    </w:rPr>
  </w:style>
  <w:style w:type="character" w:customStyle="1" w:styleId="shorttext">
    <w:name w:val="short_text"/>
    <w:basedOn w:val="DefaultParagraphFont"/>
    <w:rsid w:val="00BC5496"/>
  </w:style>
  <w:style w:type="table" w:customStyle="1" w:styleId="TableGrid1">
    <w:name w:val="Table Grid1"/>
    <w:basedOn w:val="TableNormal"/>
    <w:next w:val="TableGrid"/>
    <w:rsid w:val="00270F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9754D8B48F434DAF51962E1A8D8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316CA-C8B6-4FC3-87DD-A92CE9D0EA61}"/>
      </w:docPartPr>
      <w:docPartBody>
        <w:p w:rsidR="00000000" w:rsidRDefault="001E6206" w:rsidP="001E6206">
          <w:pPr>
            <w:pStyle w:val="169754D8B48F434DAF51962E1A8D8CD6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A8DBE2ED0CBD4DDF90CA38F16EB63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FA1D9-338B-45C1-BE62-6AB4E44EDA44}"/>
      </w:docPartPr>
      <w:docPartBody>
        <w:p w:rsidR="00000000" w:rsidRDefault="001E6206" w:rsidP="001E6206">
          <w:pPr>
            <w:pStyle w:val="A8DBE2ED0CBD4DDF90CA38F16EB63B0A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AD4C3773030748D3A89131E3D43FE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4AC16-8745-4C9E-8121-463FC86B2FC3}"/>
      </w:docPartPr>
      <w:docPartBody>
        <w:p w:rsidR="00000000" w:rsidRDefault="001E6206" w:rsidP="001E6206">
          <w:pPr>
            <w:pStyle w:val="AD4C3773030748D3A89131E3D43FE29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0976DBFFA2D4B0E91B0B3C0DDAB8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522D0-D55C-4AD5-B137-FCF52726572D}"/>
      </w:docPartPr>
      <w:docPartBody>
        <w:p w:rsidR="00000000" w:rsidRDefault="001E6206" w:rsidP="001E6206">
          <w:pPr>
            <w:pStyle w:val="40976DBFFA2D4B0E91B0B3C0DDAB8F7D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D3253DED6B5C4F70875776E1BA598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F07C7-4303-4E67-9DCA-CC3567403A3C}"/>
      </w:docPartPr>
      <w:docPartBody>
        <w:p w:rsidR="00000000" w:rsidRDefault="001E6206" w:rsidP="001E6206">
          <w:pPr>
            <w:pStyle w:val="D3253DED6B5C4F70875776E1BA598691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87E9481B0E984F1AB2581B50BA594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825EA-4A26-4C93-847E-375BEC7277EE}"/>
      </w:docPartPr>
      <w:docPartBody>
        <w:p w:rsidR="00000000" w:rsidRDefault="001E6206" w:rsidP="001E6206">
          <w:pPr>
            <w:pStyle w:val="87E9481B0E984F1AB2581B50BA594CFA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Albert Arabic">
    <w:altName w:val="Arial"/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SST Arabic">
    <w:altName w:val="Tahoma"/>
    <w:charset w:val="00"/>
    <w:family w:val="swiss"/>
    <w:pitch w:val="variable"/>
    <w:sig w:usb0="00000000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A4D"/>
    <w:rsid w:val="00097A4D"/>
    <w:rsid w:val="00163C2F"/>
    <w:rsid w:val="001D3164"/>
    <w:rsid w:val="001E6206"/>
    <w:rsid w:val="00281BDA"/>
    <w:rsid w:val="002C0F9C"/>
    <w:rsid w:val="002C1FC3"/>
    <w:rsid w:val="002C7ED4"/>
    <w:rsid w:val="003656DF"/>
    <w:rsid w:val="005D5129"/>
    <w:rsid w:val="006570B8"/>
    <w:rsid w:val="006E7A9D"/>
    <w:rsid w:val="00774898"/>
    <w:rsid w:val="007C3E12"/>
    <w:rsid w:val="009E727C"/>
    <w:rsid w:val="00A317CE"/>
    <w:rsid w:val="00A604CA"/>
    <w:rsid w:val="00AD71CB"/>
    <w:rsid w:val="00CF3B3F"/>
    <w:rsid w:val="00D843EE"/>
    <w:rsid w:val="00DB1F9B"/>
    <w:rsid w:val="00DC345D"/>
    <w:rsid w:val="00F739ED"/>
    <w:rsid w:val="00FE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E6206"/>
    <w:rPr>
      <w:color w:val="808080"/>
    </w:rPr>
  </w:style>
  <w:style w:type="paragraph" w:customStyle="1" w:styleId="169754D8B48F434DAF51962E1A8D8CD6">
    <w:name w:val="169754D8B48F434DAF51962E1A8D8CD6"/>
    <w:rsid w:val="001E6206"/>
  </w:style>
  <w:style w:type="paragraph" w:customStyle="1" w:styleId="A8DBE2ED0CBD4DDF90CA38F16EB63B0A">
    <w:name w:val="A8DBE2ED0CBD4DDF90CA38F16EB63B0A"/>
    <w:rsid w:val="001E6206"/>
  </w:style>
  <w:style w:type="paragraph" w:customStyle="1" w:styleId="AD4C3773030748D3A89131E3D43FE296">
    <w:name w:val="AD4C3773030748D3A89131E3D43FE296"/>
    <w:rsid w:val="001E6206"/>
  </w:style>
  <w:style w:type="paragraph" w:customStyle="1" w:styleId="40976DBFFA2D4B0E91B0B3C0DDAB8F7D">
    <w:name w:val="40976DBFFA2D4B0E91B0B3C0DDAB8F7D"/>
    <w:rsid w:val="001E6206"/>
  </w:style>
  <w:style w:type="paragraph" w:customStyle="1" w:styleId="8B9A084505B14C2A87A598FC4EF18B02">
    <w:name w:val="8B9A084505B14C2A87A598FC4EF18B02"/>
    <w:rsid w:val="005D5129"/>
  </w:style>
  <w:style w:type="paragraph" w:customStyle="1" w:styleId="9471C032412D4E6E9569E20E1BD1C5CE">
    <w:name w:val="9471C032412D4E6E9569E20E1BD1C5CE"/>
    <w:rsid w:val="005D5129"/>
  </w:style>
  <w:style w:type="paragraph" w:customStyle="1" w:styleId="BFB9DB8DBB6B4E77B91C13A9EE751FAF">
    <w:name w:val="BFB9DB8DBB6B4E77B91C13A9EE751FAF"/>
    <w:rsid w:val="005D5129"/>
  </w:style>
  <w:style w:type="paragraph" w:customStyle="1" w:styleId="9D6334E90A7B44DD966E66FFD72A55AD">
    <w:name w:val="9D6334E90A7B44DD966E66FFD72A55AD"/>
    <w:rsid w:val="005D5129"/>
  </w:style>
  <w:style w:type="paragraph" w:customStyle="1" w:styleId="0D2F07AE4255488A8A2B9548911D3058">
    <w:name w:val="0D2F07AE4255488A8A2B9548911D3058"/>
    <w:rsid w:val="005D5129"/>
  </w:style>
  <w:style w:type="paragraph" w:customStyle="1" w:styleId="0A29331C07A343A3AF7861A547F93AE0">
    <w:name w:val="0A29331C07A343A3AF7861A547F93AE0"/>
    <w:rsid w:val="005D5129"/>
  </w:style>
  <w:style w:type="paragraph" w:customStyle="1" w:styleId="DA7F573B3576460B9F5F3EDA080A9E7B">
    <w:name w:val="DA7F573B3576460B9F5F3EDA080A9E7B"/>
    <w:rsid w:val="005D5129"/>
  </w:style>
  <w:style w:type="paragraph" w:customStyle="1" w:styleId="D3253DED6B5C4F70875776E1BA598691">
    <w:name w:val="D3253DED6B5C4F70875776E1BA598691"/>
    <w:rsid w:val="001E6206"/>
  </w:style>
  <w:style w:type="paragraph" w:customStyle="1" w:styleId="87E9481B0E984F1AB2581B50BA594CFA">
    <w:name w:val="87E9481B0E984F1AB2581B50BA594CFA"/>
    <w:rsid w:val="001E6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DA0C8-2817-47F1-BC3C-876E210CFA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3AAC41-FF00-43D7-9E1A-277CEF164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</Template>
  <TotalTime>1109</TotalTime>
  <Pages>6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قائمة بيانات المصاعد</vt:lpstr>
    </vt:vector>
  </TitlesOfParts>
  <Company>Bechtel/EDS</Company>
  <LinksUpToDate>false</LinksUpToDate>
  <CharactersWithSpaces>9934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قائمة بيانات المصاعد</dc:title>
  <dc:subject>EPM-KEA-TP-000008-AR</dc:subject>
  <dc:creator>Joel Reyes</dc:creator>
  <cp:keywords>ᅟ</cp:keywords>
  <cp:lastModifiedBy>اسماء المطيري Asma Almutairi</cp:lastModifiedBy>
  <cp:revision>290</cp:revision>
  <cp:lastPrinted>2017-03-07T13:13:00Z</cp:lastPrinted>
  <dcterms:created xsi:type="dcterms:W3CDTF">2017-10-10T09:55:00Z</dcterms:created>
  <dcterms:modified xsi:type="dcterms:W3CDTF">2022-04-13T11:21:00Z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